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F49">
        <w:rPr>
          <w:rFonts w:ascii="Times New Roman" w:hAnsi="Times New Roman" w:cs="Times New Roman"/>
          <w:sz w:val="28"/>
          <w:szCs w:val="28"/>
        </w:rPr>
        <w:t xml:space="preserve">SREDNJA </w:t>
      </w:r>
      <w:r w:rsidR="009D0AB0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 xml:space="preserve">KOLA OROSLAVJE </w:t>
      </w:r>
      <w:proofErr w:type="spellStart"/>
      <w:r w:rsidRPr="00B10F49">
        <w:rPr>
          <w:rFonts w:ascii="Times New Roman" w:hAnsi="Times New Roman" w:cs="Times New Roman"/>
          <w:sz w:val="28"/>
          <w:szCs w:val="28"/>
        </w:rPr>
        <w:t>OROSLAVJE</w:t>
      </w:r>
      <w:proofErr w:type="spellEnd"/>
      <w:r w:rsidRPr="00B10F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 xml:space="preserve">LJUDEVITA GAJA 1 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KLASA: 003- 06/20-01/02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URBROJ:  2113/04-380/1-4-03-20-3</w:t>
      </w:r>
      <w:r w:rsidR="009D0AB0">
        <w:rPr>
          <w:rFonts w:ascii="Times New Roman" w:hAnsi="Times New Roman" w:cs="Times New Roman"/>
          <w:sz w:val="28"/>
          <w:szCs w:val="28"/>
        </w:rPr>
        <w:t>/</w:t>
      </w:r>
      <w:r w:rsidR="00D43E74">
        <w:rPr>
          <w:rFonts w:ascii="Times New Roman" w:hAnsi="Times New Roman" w:cs="Times New Roman"/>
          <w:sz w:val="28"/>
          <w:szCs w:val="28"/>
        </w:rPr>
        <w:t>2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Oroslavje, 27. velja</w:t>
      </w:r>
      <w:r w:rsidR="009D0AB0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e 2020.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F027DD" w:rsidP="00B10F4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IZVOD  IZ </w:t>
      </w:r>
      <w:r w:rsidR="00DF484A" w:rsidRPr="00B10F49">
        <w:rPr>
          <w:rFonts w:ascii="Times New Roman" w:hAnsi="Times New Roman" w:cs="Times New Roman"/>
          <w:sz w:val="28"/>
          <w:szCs w:val="28"/>
        </w:rPr>
        <w:t>ZAPISNIK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DF484A" w:rsidRPr="00B10F49" w:rsidRDefault="00DF484A" w:rsidP="00B10F4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 xml:space="preserve">39. SJEDNICE </w:t>
      </w:r>
      <w:r w:rsidR="009D0AB0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KOLSKOG ODBORA</w:t>
      </w:r>
    </w:p>
    <w:p w:rsidR="00DF484A" w:rsidRPr="00B10F49" w:rsidRDefault="00DF484A" w:rsidP="00B10F4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odr</w:t>
      </w:r>
      <w:r w:rsidR="009D0AB0">
        <w:rPr>
          <w:rFonts w:ascii="Times New Roman" w:hAnsi="Times New Roman" w:cs="Times New Roman"/>
          <w:sz w:val="28"/>
          <w:szCs w:val="28"/>
        </w:rPr>
        <w:t>ž</w:t>
      </w:r>
      <w:r w:rsidRPr="00B10F49">
        <w:rPr>
          <w:rFonts w:ascii="Times New Roman" w:hAnsi="Times New Roman" w:cs="Times New Roman"/>
          <w:sz w:val="28"/>
          <w:szCs w:val="28"/>
        </w:rPr>
        <w:t>ane 27. 2. 2020. u 18:30 sati</w:t>
      </w:r>
    </w:p>
    <w:p w:rsidR="00DF484A" w:rsidRPr="00B10F49" w:rsidRDefault="00DF484A" w:rsidP="00B10F4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9D0AB0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Sjednica je odr</w:t>
      </w:r>
      <w:r w:rsidR="009D0AB0">
        <w:rPr>
          <w:rFonts w:ascii="Times New Roman" w:hAnsi="Times New Roman" w:cs="Times New Roman"/>
          <w:sz w:val="28"/>
          <w:szCs w:val="28"/>
        </w:rPr>
        <w:t>ž</w:t>
      </w:r>
      <w:r w:rsidRPr="00B10F49">
        <w:rPr>
          <w:rFonts w:ascii="Times New Roman" w:hAnsi="Times New Roman" w:cs="Times New Roman"/>
          <w:sz w:val="28"/>
          <w:szCs w:val="28"/>
        </w:rPr>
        <w:t xml:space="preserve">ana u prostoriji </w:t>
      </w:r>
      <w:r w:rsidR="009D0AB0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kolske knji</w:t>
      </w:r>
      <w:r w:rsidR="009D0AB0">
        <w:rPr>
          <w:rFonts w:ascii="Times New Roman" w:hAnsi="Times New Roman" w:cs="Times New Roman"/>
          <w:sz w:val="28"/>
          <w:szCs w:val="28"/>
        </w:rPr>
        <w:t>žnice</w:t>
      </w:r>
      <w:r w:rsidRPr="00B10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Prisutni:</w:t>
      </w:r>
    </w:p>
    <w:p w:rsidR="00DF484A" w:rsidRPr="00B10F49" w:rsidRDefault="009D0AB0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DF484A" w:rsidRPr="00B10F49">
        <w:rPr>
          <w:rFonts w:ascii="Times New Roman" w:hAnsi="Times New Roman" w:cs="Times New Roman"/>
          <w:sz w:val="28"/>
          <w:szCs w:val="28"/>
        </w:rPr>
        <w:t xml:space="preserve">lanovi </w:t>
      </w:r>
      <w:r>
        <w:rPr>
          <w:rFonts w:ascii="Times New Roman" w:hAnsi="Times New Roman" w:cs="Times New Roman"/>
          <w:sz w:val="28"/>
          <w:szCs w:val="28"/>
        </w:rPr>
        <w:t>Š</w:t>
      </w:r>
      <w:r w:rsidR="00DF484A" w:rsidRPr="00B10F49">
        <w:rPr>
          <w:rFonts w:ascii="Times New Roman" w:hAnsi="Times New Roman" w:cs="Times New Roman"/>
          <w:sz w:val="28"/>
          <w:szCs w:val="28"/>
        </w:rPr>
        <w:t xml:space="preserve">kolskog odbora: Marina Krsnik, Darko </w:t>
      </w:r>
      <w:proofErr w:type="spellStart"/>
      <w:r w:rsidR="00DF484A" w:rsidRPr="00B10F49">
        <w:rPr>
          <w:rFonts w:ascii="Times New Roman" w:hAnsi="Times New Roman" w:cs="Times New Roman"/>
          <w:sz w:val="28"/>
          <w:szCs w:val="28"/>
        </w:rPr>
        <w:t>Sitari</w:t>
      </w:r>
      <w:r>
        <w:rPr>
          <w:rFonts w:ascii="Times New Roman" w:hAnsi="Times New Roman" w:cs="Times New Roman"/>
          <w:sz w:val="28"/>
          <w:szCs w:val="28"/>
        </w:rPr>
        <w:t>ć</w:t>
      </w:r>
      <w:proofErr w:type="spellEnd"/>
      <w:r w:rsidR="00DF484A" w:rsidRPr="00B10F49">
        <w:rPr>
          <w:rFonts w:ascii="Times New Roman" w:hAnsi="Times New Roman" w:cs="Times New Roman"/>
          <w:sz w:val="28"/>
          <w:szCs w:val="28"/>
        </w:rPr>
        <w:t>- Knezi</w:t>
      </w:r>
      <w:r>
        <w:rPr>
          <w:rFonts w:ascii="Times New Roman" w:hAnsi="Times New Roman" w:cs="Times New Roman"/>
          <w:sz w:val="28"/>
          <w:szCs w:val="28"/>
        </w:rPr>
        <w:t>ć</w:t>
      </w:r>
      <w:r w:rsidR="00DF484A" w:rsidRPr="00B10F49">
        <w:rPr>
          <w:rFonts w:ascii="Times New Roman" w:hAnsi="Times New Roman" w:cs="Times New Roman"/>
          <w:sz w:val="28"/>
          <w:szCs w:val="28"/>
        </w:rPr>
        <w:t xml:space="preserve"> , Davor </w:t>
      </w:r>
      <w:proofErr w:type="spellStart"/>
      <w:r w:rsidR="00DF484A" w:rsidRPr="00B10F49">
        <w:rPr>
          <w:rFonts w:ascii="Times New Roman" w:hAnsi="Times New Roman" w:cs="Times New Roman"/>
          <w:sz w:val="28"/>
          <w:szCs w:val="28"/>
        </w:rPr>
        <w:t>Soka</w:t>
      </w:r>
      <w:r>
        <w:rPr>
          <w:rFonts w:ascii="Times New Roman" w:hAnsi="Times New Roman" w:cs="Times New Roman"/>
          <w:sz w:val="28"/>
          <w:szCs w:val="28"/>
        </w:rPr>
        <w:t>č</w:t>
      </w:r>
      <w:proofErr w:type="spellEnd"/>
      <w:r w:rsidR="00DF484A" w:rsidRPr="00B10F49">
        <w:rPr>
          <w:rFonts w:ascii="Times New Roman" w:hAnsi="Times New Roman" w:cs="Times New Roman"/>
          <w:sz w:val="28"/>
          <w:szCs w:val="28"/>
        </w:rPr>
        <w:t xml:space="preserve"> i Roberta </w:t>
      </w:r>
      <w:proofErr w:type="spellStart"/>
      <w:r w:rsidR="00DF484A" w:rsidRPr="00B10F49">
        <w:rPr>
          <w:rFonts w:ascii="Times New Roman" w:hAnsi="Times New Roman" w:cs="Times New Roman"/>
          <w:sz w:val="28"/>
          <w:szCs w:val="28"/>
        </w:rPr>
        <w:t>Turni</w:t>
      </w:r>
      <w:r>
        <w:rPr>
          <w:rFonts w:ascii="Times New Roman" w:hAnsi="Times New Roman" w:cs="Times New Roman"/>
          <w:sz w:val="28"/>
          <w:szCs w:val="28"/>
        </w:rPr>
        <w:t>š</w:t>
      </w:r>
      <w:r w:rsidR="00DF484A" w:rsidRPr="00B10F49">
        <w:rPr>
          <w:rFonts w:ascii="Times New Roman" w:hAnsi="Times New Roman" w:cs="Times New Roman"/>
          <w:sz w:val="28"/>
          <w:szCs w:val="28"/>
        </w:rPr>
        <w:t>ki</w:t>
      </w:r>
      <w:proofErr w:type="spellEnd"/>
    </w:p>
    <w:p w:rsidR="008258AB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 xml:space="preserve">Ostali prisutni: ravnateljica  Natalija </w:t>
      </w:r>
      <w:proofErr w:type="spellStart"/>
      <w:r w:rsidRPr="00B10F49">
        <w:rPr>
          <w:rFonts w:ascii="Times New Roman" w:hAnsi="Times New Roman" w:cs="Times New Roman"/>
          <w:sz w:val="28"/>
          <w:szCs w:val="28"/>
        </w:rPr>
        <w:t>Mu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njak</w:t>
      </w:r>
      <w:proofErr w:type="spellEnd"/>
      <w:r w:rsidRPr="00B1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Zapisni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ar: Vlasta Knezi</w:t>
      </w:r>
      <w:r w:rsidR="008258AB">
        <w:rPr>
          <w:rFonts w:ascii="Times New Roman" w:hAnsi="Times New Roman" w:cs="Times New Roman"/>
          <w:sz w:val="28"/>
          <w:szCs w:val="28"/>
        </w:rPr>
        <w:t>ć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 xml:space="preserve">Predsjednik 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 xml:space="preserve">kolskog odbora  Davor </w:t>
      </w:r>
      <w:proofErr w:type="spellStart"/>
      <w:r w:rsidRPr="00B10F49">
        <w:rPr>
          <w:rFonts w:ascii="Times New Roman" w:hAnsi="Times New Roman" w:cs="Times New Roman"/>
          <w:sz w:val="28"/>
          <w:szCs w:val="28"/>
        </w:rPr>
        <w:t>Soka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proofErr w:type="spellEnd"/>
      <w:r w:rsidRPr="00B10F49">
        <w:rPr>
          <w:rFonts w:ascii="Times New Roman" w:hAnsi="Times New Roman" w:cs="Times New Roman"/>
          <w:sz w:val="28"/>
          <w:szCs w:val="28"/>
        </w:rPr>
        <w:t xml:space="preserve"> otvorio je sjednicu 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kolskog odbora i utvrdio da je na sjednici prisutna ve</w:t>
      </w:r>
      <w:r w:rsidR="008258AB">
        <w:rPr>
          <w:rFonts w:ascii="Times New Roman" w:hAnsi="Times New Roman" w:cs="Times New Roman"/>
          <w:sz w:val="28"/>
          <w:szCs w:val="28"/>
        </w:rPr>
        <w:t>ć</w:t>
      </w:r>
      <w:r w:rsidRPr="00B10F49">
        <w:rPr>
          <w:rFonts w:ascii="Times New Roman" w:hAnsi="Times New Roman" w:cs="Times New Roman"/>
          <w:sz w:val="28"/>
          <w:szCs w:val="28"/>
        </w:rPr>
        <w:t xml:space="preserve">ina ukupnog broja 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 xml:space="preserve">lanova 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kolskog odbora te da se mogu donositi pravovaljane odluke.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Predsjednik je predlo</w:t>
      </w:r>
      <w:r w:rsidR="008258AB">
        <w:rPr>
          <w:rFonts w:ascii="Times New Roman" w:hAnsi="Times New Roman" w:cs="Times New Roman"/>
          <w:sz w:val="28"/>
          <w:szCs w:val="28"/>
        </w:rPr>
        <w:t>ž</w:t>
      </w:r>
      <w:r w:rsidRPr="00B10F49">
        <w:rPr>
          <w:rFonts w:ascii="Times New Roman" w:hAnsi="Times New Roman" w:cs="Times New Roman"/>
          <w:sz w:val="28"/>
          <w:szCs w:val="28"/>
        </w:rPr>
        <w:t>io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8258A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DNEVNI RED: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DF484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Prihva</w:t>
      </w:r>
      <w:r w:rsidR="008258AB">
        <w:rPr>
          <w:rFonts w:ascii="Times New Roman" w:hAnsi="Times New Roman" w:cs="Times New Roman"/>
          <w:sz w:val="28"/>
          <w:szCs w:val="28"/>
        </w:rPr>
        <w:t>ć</w:t>
      </w:r>
      <w:r w:rsidRPr="00B10F49">
        <w:rPr>
          <w:rFonts w:ascii="Times New Roman" w:hAnsi="Times New Roman" w:cs="Times New Roman"/>
          <w:sz w:val="28"/>
          <w:szCs w:val="28"/>
        </w:rPr>
        <w:t xml:space="preserve">anje Zapisnika sa 38. sjednice 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kolskog odbora</w:t>
      </w:r>
    </w:p>
    <w:p w:rsidR="00DF484A" w:rsidRPr="00B10F49" w:rsidRDefault="00DF484A" w:rsidP="00DF484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Davanje prethodne suglasnosti za zasnivanje radnog odnosa</w:t>
      </w:r>
    </w:p>
    <w:p w:rsidR="00DF484A" w:rsidRPr="00B10F49" w:rsidRDefault="00DF484A" w:rsidP="00DF484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Usvajanje Financijskog izvje</w:t>
      </w:r>
      <w:r w:rsidR="008258AB">
        <w:rPr>
          <w:rFonts w:ascii="Times New Roman" w:hAnsi="Times New Roman" w:cs="Times New Roman"/>
          <w:sz w:val="28"/>
          <w:szCs w:val="28"/>
        </w:rPr>
        <w:t>šć</w:t>
      </w:r>
      <w:r w:rsidRPr="00B10F49">
        <w:rPr>
          <w:rFonts w:ascii="Times New Roman" w:hAnsi="Times New Roman" w:cs="Times New Roman"/>
          <w:sz w:val="28"/>
          <w:szCs w:val="28"/>
        </w:rPr>
        <w:t>a za 2019. godinu</w:t>
      </w:r>
    </w:p>
    <w:p w:rsidR="00DF484A" w:rsidRPr="00B10F49" w:rsidRDefault="00DF484A" w:rsidP="00DF484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Usvajanje obra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una financijskog plana za 2019. godinu</w:t>
      </w:r>
    </w:p>
    <w:p w:rsidR="00DF484A" w:rsidRPr="00B10F49" w:rsidRDefault="00DF484A" w:rsidP="00DF484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Dono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enje Odluke o kriterijima utvr</w:t>
      </w:r>
      <w:r w:rsidR="008258AB">
        <w:rPr>
          <w:rFonts w:ascii="Times New Roman" w:hAnsi="Times New Roman" w:cs="Times New Roman"/>
          <w:sz w:val="28"/>
          <w:szCs w:val="28"/>
        </w:rPr>
        <w:t>đ</w:t>
      </w:r>
      <w:r w:rsidRPr="00B10F49">
        <w:rPr>
          <w:rFonts w:ascii="Times New Roman" w:hAnsi="Times New Roman" w:cs="Times New Roman"/>
          <w:sz w:val="28"/>
          <w:szCs w:val="28"/>
        </w:rPr>
        <w:t>ivanja ve</w:t>
      </w:r>
      <w:r w:rsidR="008258AB">
        <w:rPr>
          <w:rFonts w:ascii="Times New Roman" w:hAnsi="Times New Roman" w:cs="Times New Roman"/>
          <w:sz w:val="28"/>
          <w:szCs w:val="28"/>
        </w:rPr>
        <w:t>ć</w:t>
      </w:r>
      <w:r w:rsidRPr="00B10F49">
        <w:rPr>
          <w:rFonts w:ascii="Times New Roman" w:hAnsi="Times New Roman" w:cs="Times New Roman"/>
          <w:sz w:val="28"/>
          <w:szCs w:val="28"/>
        </w:rPr>
        <w:t>ih odstupanja od ostvarenja u bilje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kama uz obra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un financijskog plana</w:t>
      </w:r>
    </w:p>
    <w:p w:rsidR="00DF484A" w:rsidRPr="00B10F49" w:rsidRDefault="00DF484A" w:rsidP="00DF484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Utvr</w:t>
      </w:r>
      <w:r w:rsidR="008258AB">
        <w:rPr>
          <w:rFonts w:ascii="Times New Roman" w:hAnsi="Times New Roman" w:cs="Times New Roman"/>
          <w:sz w:val="28"/>
          <w:szCs w:val="28"/>
        </w:rPr>
        <w:t>đ</w:t>
      </w:r>
      <w:r w:rsidRPr="00B10F49">
        <w:rPr>
          <w:rFonts w:ascii="Times New Roman" w:hAnsi="Times New Roman" w:cs="Times New Roman"/>
          <w:sz w:val="28"/>
          <w:szCs w:val="28"/>
        </w:rPr>
        <w:t>ivanje Prijedloga plana upisa</w:t>
      </w:r>
    </w:p>
    <w:p w:rsidR="00DF484A" w:rsidRPr="00B10F49" w:rsidRDefault="00DF484A" w:rsidP="00DF484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Razno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To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ka 1.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 xml:space="preserve">Jednoglasno je usvojen Zapisnik  sa 38. sjednice </w:t>
      </w:r>
      <w:r w:rsidR="008258AB">
        <w:rPr>
          <w:rFonts w:ascii="Times New Roman" w:hAnsi="Times New Roman" w:cs="Times New Roman"/>
          <w:sz w:val="28"/>
          <w:szCs w:val="28"/>
        </w:rPr>
        <w:t>Š</w:t>
      </w:r>
      <w:r w:rsidRPr="00B10F49">
        <w:rPr>
          <w:rFonts w:ascii="Times New Roman" w:hAnsi="Times New Roman" w:cs="Times New Roman"/>
          <w:sz w:val="28"/>
          <w:szCs w:val="28"/>
        </w:rPr>
        <w:t>kolskog odbora.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B10F49">
        <w:rPr>
          <w:rFonts w:ascii="Times New Roman" w:hAnsi="Times New Roman" w:cs="Times New Roman"/>
          <w:sz w:val="28"/>
          <w:szCs w:val="28"/>
        </w:rPr>
        <w:t>To</w:t>
      </w:r>
      <w:r w:rsidR="008258AB">
        <w:rPr>
          <w:rFonts w:ascii="Times New Roman" w:hAnsi="Times New Roman" w:cs="Times New Roman"/>
          <w:sz w:val="28"/>
          <w:szCs w:val="28"/>
        </w:rPr>
        <w:t>č</w:t>
      </w:r>
      <w:r w:rsidRPr="00B10F49">
        <w:rPr>
          <w:rFonts w:ascii="Times New Roman" w:hAnsi="Times New Roman" w:cs="Times New Roman"/>
          <w:sz w:val="28"/>
          <w:szCs w:val="28"/>
        </w:rPr>
        <w:t>ka 2.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Jednoglasno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donijeta</w:t>
      </w:r>
      <w:proofErr w:type="spellEnd"/>
    </w:p>
    <w:p w:rsidR="00DF484A" w:rsidRPr="009D0AB0" w:rsidRDefault="00DF484A" w:rsidP="00DF48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 D L U K A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Daje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proofErr w:type="gram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prethodna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suglasnost</w:t>
      </w:r>
      <w:proofErr w:type="spellEnd"/>
      <w:proofErr w:type="gram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zasnivanje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radnog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odnosa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neodredeno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radno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vrijeme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F484A" w:rsidRPr="009D0AB0" w:rsidRDefault="00DF484A" w:rsidP="00AD05E8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Andrijom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kovi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ć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dipl.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strojarstva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poslovima</w:t>
      </w:r>
      <w:proofErr w:type="spellEnd"/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nastavnika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strukovno­teorijskih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predmeta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prakti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nastave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strojarstvu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",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neodredeno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puno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radno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vrijeme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2. 3. 2020.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uz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uvjet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stjecanja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pedago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kih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kompetencija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polaganja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stru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nog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ispita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roku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dvije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dana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zasnivanja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radnog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odnosa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Jednoglasno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donijeta</w:t>
      </w:r>
      <w:proofErr w:type="spellEnd"/>
    </w:p>
    <w:p w:rsidR="00DF484A" w:rsidRPr="009D0AB0" w:rsidRDefault="00DF484A" w:rsidP="00DF48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 D L U K A</w:t>
      </w:r>
    </w:p>
    <w:p w:rsid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Usvaja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Financijsko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izvje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šć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za 2019.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koje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prila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ž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Zapisniku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ini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njegov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sastavni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dio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Stanja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osnovnim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unima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podskupine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922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iskazana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financijskim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izvje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tajima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za 2019.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31.12.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utvr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đ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kako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slijedi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ak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prihoda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poslovanja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osnovom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92211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2019.godinu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iznosi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582.188,78 kn.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Manjak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prihoda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nefinancijsku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imovinu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osnovom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92222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iznosi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287.298,78</w:t>
      </w:r>
      <w:r w:rsidR="00C277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27720">
        <w:rPr>
          <w:rFonts w:ascii="Times New Roman" w:hAnsi="Times New Roman" w:cs="Times New Roman"/>
          <w:b/>
          <w:sz w:val="28"/>
          <w:szCs w:val="28"/>
          <w:lang w:val="en-US"/>
        </w:rPr>
        <w:t>kn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prihoda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poslovanja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iznosu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582.188,78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pokriva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manjak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prihoda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nefinancijsku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imovinu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iznosu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287.298,78 kn.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ak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prihoda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294.890,00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donosom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prihoda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94.079,12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iznosi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388.969,12 kn.</w:t>
      </w:r>
    </w:p>
    <w:p w:rsidR="00B10F49" w:rsidRDefault="00B10F49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</w:p>
    <w:p w:rsidR="00DF484A" w:rsidRPr="00B10F49" w:rsidRDefault="00AD05E8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</w:t>
      </w:r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10F4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>lski</w:t>
      </w:r>
      <w:proofErr w:type="spellEnd"/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>odbor</w:t>
      </w:r>
      <w:proofErr w:type="spellEnd"/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>jednoglasno</w:t>
      </w:r>
      <w:proofErr w:type="spellEnd"/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484A" w:rsidRPr="00B10F49">
        <w:rPr>
          <w:rFonts w:ascii="Times New Roman" w:hAnsi="Times New Roman" w:cs="Times New Roman"/>
          <w:sz w:val="28"/>
          <w:szCs w:val="28"/>
          <w:lang w:val="en-US"/>
        </w:rPr>
        <w:t>donio</w:t>
      </w:r>
      <w:proofErr w:type="spellEnd"/>
    </w:p>
    <w:p w:rsidR="00DF484A" w:rsidRPr="009D0AB0" w:rsidRDefault="00DF484A" w:rsidP="00DF48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 D L U K U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Usvaja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Obra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Financijskog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plana za 2019. s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obrazlo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ž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enjem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koji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prila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ž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ovom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Zapisniku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proofErr w:type="spellStart"/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ini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njegov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sastavni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dio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AB0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Jednoglasno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donijeta</w:t>
      </w:r>
      <w:proofErr w:type="spellEnd"/>
    </w:p>
    <w:p w:rsidR="00DF484A" w:rsidRPr="009D0AB0" w:rsidRDefault="00DF484A" w:rsidP="00DF484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  D L U K A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Bilje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kama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uz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obra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izvr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enje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financijskog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plana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navode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razlozi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zbog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kojih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lo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ć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ih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ostvarenja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izvje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tajnom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razdoblju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prethodne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84A" w:rsidRPr="009D0AB0" w:rsidRDefault="00DF484A" w:rsidP="00DF484A">
      <w:pPr>
        <w:pStyle w:val="Bezproreda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ć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odstupanjem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smislu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ove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Odluke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smatra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10 % i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odnosu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prethodnu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godinu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kada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 </w:t>
      </w:r>
      <w:proofErr w:type="spellStart"/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kola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obvezna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navesti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razloge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ostvarenja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ostvarenja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izvje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tajnom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razdoblju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manja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2.000,00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ć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razmatrati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ostvarenja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izvje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š</w:t>
      </w:r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tajnom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razdoblju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koja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prelaze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iznos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od 50.000,00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kn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potrebno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navesti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razloge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bez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obzira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postotak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odstupanja</w:t>
      </w:r>
      <w:proofErr w:type="spellEnd"/>
      <w:r w:rsidRPr="009D0A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F484A" w:rsidRPr="009D0AB0" w:rsidRDefault="00DF484A" w:rsidP="00DF484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Ravnateljica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informirala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lanove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O o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Prijedlogu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plana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upisa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koji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prila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že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ovom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Zapisniku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njegov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sastavni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dio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84A" w:rsidRPr="00B10F49" w:rsidRDefault="00DF484A" w:rsidP="009D0A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sklopu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projekta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mobilnosti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stru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ne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prakse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D05E8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enika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pratnji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prof.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Vinka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Cukove</w:t>
      </w:r>
      <w:r w:rsidR="00C27720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kog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trebaju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od 8-21. 3. </w:t>
      </w:r>
      <w:proofErr w:type="spellStart"/>
      <w:proofErr w:type="gramStart"/>
      <w:r w:rsidRPr="00B10F49">
        <w:rPr>
          <w:rFonts w:ascii="Times New Roman" w:hAnsi="Times New Roman" w:cs="Times New Roman"/>
          <w:sz w:val="28"/>
          <w:szCs w:val="28"/>
          <w:lang w:val="en-US"/>
        </w:rPr>
        <w:t>boraviti</w:t>
      </w:r>
      <w:proofErr w:type="spellEnd"/>
      <w:proofErr w:type="gram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Sloveniji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="00C27720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kofja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Loka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Pripreme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tijeku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roditeljski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sastanak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planiran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ponedjeljak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, a radio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emisija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utorak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Pratimo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stalno</w:t>
      </w:r>
      <w:proofErr w:type="spellEnd"/>
      <w:r w:rsidR="009D0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stanje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korona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virusom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upute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MZO i KZ</w:t>
      </w:r>
      <w:r w:rsidR="00C27720">
        <w:rPr>
          <w:rFonts w:ascii="Times New Roman" w:hAnsi="Times New Roman" w:cs="Times New Roman"/>
          <w:sz w:val="28"/>
          <w:szCs w:val="28"/>
          <w:lang w:val="en-US"/>
        </w:rPr>
        <w:t>Ž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Natje</w:t>
      </w:r>
      <w:r w:rsidR="00C27720">
        <w:rPr>
          <w:rFonts w:ascii="Times New Roman" w:hAnsi="Times New Roman" w:cs="Times New Roman"/>
          <w:sz w:val="28"/>
          <w:szCs w:val="28"/>
          <w:lang w:val="en-US"/>
        </w:rPr>
        <w:t>č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aj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Veronu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Gardaland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poni</w:t>
      </w:r>
      <w:r w:rsidR="00C27720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zbog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upute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MZO,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pripreme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maturalno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putovanje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odvijaju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prema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planu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, 13. 3.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planiran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Sajam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poslova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, a 17.3. </w:t>
      </w:r>
      <w:proofErr w:type="spellStart"/>
      <w:r w:rsidR="00C27720">
        <w:rPr>
          <w:rFonts w:ascii="Times New Roman" w:hAnsi="Times New Roman" w:cs="Times New Roman"/>
          <w:sz w:val="28"/>
          <w:szCs w:val="28"/>
          <w:lang w:val="en-US"/>
        </w:rPr>
        <w:t>Ž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upanijsko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natjecanje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povijesti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27720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oj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7720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koli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Dnevni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red je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iscrpljen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sjednica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zavr</w:t>
      </w:r>
      <w:r w:rsidR="00C27720"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10F49">
        <w:rPr>
          <w:rFonts w:ascii="Times New Roman" w:hAnsi="Times New Roman" w:cs="Times New Roman"/>
          <w:sz w:val="28"/>
          <w:szCs w:val="28"/>
          <w:lang w:val="en-US"/>
        </w:rPr>
        <w:t>ena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istog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dana u 19:30 sati.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Ovaj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Zapisnik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ima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 xml:space="preserve"> tri (3.) </w:t>
      </w:r>
      <w:proofErr w:type="spellStart"/>
      <w:r w:rsidRPr="00B10F49">
        <w:rPr>
          <w:rFonts w:ascii="Times New Roman" w:hAnsi="Times New Roman" w:cs="Times New Roman"/>
          <w:sz w:val="28"/>
          <w:szCs w:val="28"/>
          <w:lang w:val="en-US"/>
        </w:rPr>
        <w:t>stranice</w:t>
      </w:r>
      <w:proofErr w:type="spellEnd"/>
      <w:r w:rsidRPr="00B10F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484A" w:rsidRPr="00B10F49" w:rsidRDefault="00DF484A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B10F49" w:rsidRPr="00B10F49" w:rsidRDefault="00B10F49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B10F49" w:rsidRPr="00B10F49" w:rsidRDefault="00B10F49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B10F49" w:rsidRDefault="00C27720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F49" w:rsidRPr="00B10F49">
        <w:rPr>
          <w:rFonts w:ascii="Times New Roman" w:hAnsi="Times New Roman" w:cs="Times New Roman"/>
          <w:sz w:val="28"/>
          <w:szCs w:val="28"/>
        </w:rPr>
        <w:t>Zapisničar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Predsjednik Školskog odbora</w:t>
      </w:r>
    </w:p>
    <w:p w:rsidR="00C27720" w:rsidRDefault="00C27720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27720" w:rsidRDefault="00C27720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27720" w:rsidRPr="00B10F49" w:rsidRDefault="00C27720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Vlasta Knezić, dipl. </w:t>
      </w:r>
      <w:proofErr w:type="spellStart"/>
      <w:r>
        <w:rPr>
          <w:rFonts w:ascii="Times New Roman" w:hAnsi="Times New Roman" w:cs="Times New Roman"/>
          <w:sz w:val="28"/>
          <w:szCs w:val="28"/>
        </w:rPr>
        <w:t>iur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Davor </w:t>
      </w:r>
      <w:proofErr w:type="spellStart"/>
      <w:r>
        <w:rPr>
          <w:rFonts w:ascii="Times New Roman" w:hAnsi="Times New Roman" w:cs="Times New Roman"/>
          <w:sz w:val="28"/>
          <w:szCs w:val="28"/>
        </w:rPr>
        <w:t>Sokač</w:t>
      </w:r>
      <w:proofErr w:type="spellEnd"/>
      <w:r>
        <w:rPr>
          <w:rFonts w:ascii="Times New Roman" w:hAnsi="Times New Roman" w:cs="Times New Roman"/>
          <w:sz w:val="28"/>
          <w:szCs w:val="28"/>
        </w:rPr>
        <w:t>, dipl. ing.</w:t>
      </w:r>
    </w:p>
    <w:p w:rsidR="00B10F49" w:rsidRPr="00B10F49" w:rsidRDefault="00B10F49" w:rsidP="00DF484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sectPr w:rsidR="00B10F49" w:rsidRPr="00B1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850"/>
    <w:multiLevelType w:val="hybridMultilevel"/>
    <w:tmpl w:val="293A0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65C8"/>
    <w:multiLevelType w:val="hybridMultilevel"/>
    <w:tmpl w:val="EE107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8F7"/>
    <w:multiLevelType w:val="hybridMultilevel"/>
    <w:tmpl w:val="04581EF6"/>
    <w:lvl w:ilvl="0" w:tplc="42E4A85E">
      <w:start w:val="2"/>
      <w:numFmt w:val="decimal"/>
      <w:lvlText w:val="%1."/>
      <w:lvlJc w:val="left"/>
      <w:pPr>
        <w:ind w:left="2369" w:hanging="350"/>
        <w:jc w:val="left"/>
      </w:pPr>
      <w:rPr>
        <w:rFonts w:ascii="Arial" w:eastAsia="Arial" w:hAnsi="Arial" w:hint="default"/>
        <w:color w:val="0F0F11"/>
        <w:w w:val="95"/>
        <w:sz w:val="21"/>
        <w:szCs w:val="21"/>
      </w:rPr>
    </w:lvl>
    <w:lvl w:ilvl="1" w:tplc="A5506EDC">
      <w:start w:val="1"/>
      <w:numFmt w:val="bullet"/>
      <w:lvlText w:val="•"/>
      <w:lvlJc w:val="left"/>
      <w:pPr>
        <w:ind w:left="3215" w:hanging="350"/>
      </w:pPr>
      <w:rPr>
        <w:rFonts w:hint="default"/>
      </w:rPr>
    </w:lvl>
    <w:lvl w:ilvl="2" w:tplc="678A90A8">
      <w:start w:val="1"/>
      <w:numFmt w:val="bullet"/>
      <w:lvlText w:val="•"/>
      <w:lvlJc w:val="left"/>
      <w:pPr>
        <w:ind w:left="4061" w:hanging="350"/>
      </w:pPr>
      <w:rPr>
        <w:rFonts w:hint="default"/>
      </w:rPr>
    </w:lvl>
    <w:lvl w:ilvl="3" w:tplc="E9F29D34">
      <w:start w:val="1"/>
      <w:numFmt w:val="bullet"/>
      <w:lvlText w:val="•"/>
      <w:lvlJc w:val="left"/>
      <w:pPr>
        <w:ind w:left="4907" w:hanging="350"/>
      </w:pPr>
      <w:rPr>
        <w:rFonts w:hint="default"/>
      </w:rPr>
    </w:lvl>
    <w:lvl w:ilvl="4" w:tplc="822092BE">
      <w:start w:val="1"/>
      <w:numFmt w:val="bullet"/>
      <w:lvlText w:val="•"/>
      <w:lvlJc w:val="left"/>
      <w:pPr>
        <w:ind w:left="5753" w:hanging="350"/>
      </w:pPr>
      <w:rPr>
        <w:rFonts w:hint="default"/>
      </w:rPr>
    </w:lvl>
    <w:lvl w:ilvl="5" w:tplc="07CA1FFC">
      <w:start w:val="1"/>
      <w:numFmt w:val="bullet"/>
      <w:lvlText w:val="•"/>
      <w:lvlJc w:val="left"/>
      <w:pPr>
        <w:ind w:left="6599" w:hanging="350"/>
      </w:pPr>
      <w:rPr>
        <w:rFonts w:hint="default"/>
      </w:rPr>
    </w:lvl>
    <w:lvl w:ilvl="6" w:tplc="7598CF7C">
      <w:start w:val="1"/>
      <w:numFmt w:val="bullet"/>
      <w:lvlText w:val="•"/>
      <w:lvlJc w:val="left"/>
      <w:pPr>
        <w:ind w:left="7445" w:hanging="350"/>
      </w:pPr>
      <w:rPr>
        <w:rFonts w:hint="default"/>
      </w:rPr>
    </w:lvl>
    <w:lvl w:ilvl="7" w:tplc="71C4DD7E">
      <w:start w:val="1"/>
      <w:numFmt w:val="bullet"/>
      <w:lvlText w:val="•"/>
      <w:lvlJc w:val="left"/>
      <w:pPr>
        <w:ind w:left="8291" w:hanging="350"/>
      </w:pPr>
      <w:rPr>
        <w:rFonts w:hint="default"/>
      </w:rPr>
    </w:lvl>
    <w:lvl w:ilvl="8" w:tplc="D5FCDE0C">
      <w:start w:val="1"/>
      <w:numFmt w:val="bullet"/>
      <w:lvlText w:val="•"/>
      <w:lvlJc w:val="left"/>
      <w:pPr>
        <w:ind w:left="9137" w:hanging="3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4A"/>
    <w:rsid w:val="0006764A"/>
    <w:rsid w:val="00212C71"/>
    <w:rsid w:val="008258AB"/>
    <w:rsid w:val="009D0AB0"/>
    <w:rsid w:val="00AD05E8"/>
    <w:rsid w:val="00B10F49"/>
    <w:rsid w:val="00C27720"/>
    <w:rsid w:val="00D43E74"/>
    <w:rsid w:val="00DF484A"/>
    <w:rsid w:val="00F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13C3-05D8-4727-9CEB-F08D3FF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branko cicko</cp:lastModifiedBy>
  <cp:revision>2</cp:revision>
  <cp:lastPrinted>2020-03-13T09:04:00Z</cp:lastPrinted>
  <dcterms:created xsi:type="dcterms:W3CDTF">2020-08-23T10:17:00Z</dcterms:created>
  <dcterms:modified xsi:type="dcterms:W3CDTF">2020-08-23T10:17:00Z</dcterms:modified>
</cp:coreProperties>
</file>