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76" w:rsidRDefault="00764C5B">
      <w:pPr>
        <w:spacing w:after="0" w:line="259" w:lineRule="auto"/>
        <w:ind w:left="96" w:firstLine="0"/>
        <w:jc w:val="center"/>
      </w:pPr>
      <w:r>
        <w:rPr>
          <w:b/>
          <w:sz w:val="41"/>
        </w:rPr>
        <w:t xml:space="preserve"> </w:t>
      </w:r>
    </w:p>
    <w:p w:rsidR="00CC3A76" w:rsidRDefault="00764C5B">
      <w:pPr>
        <w:spacing w:after="35" w:line="259" w:lineRule="auto"/>
        <w:ind w:left="96" w:firstLine="0"/>
        <w:jc w:val="center"/>
      </w:pPr>
      <w:r>
        <w:rPr>
          <w:b/>
          <w:sz w:val="41"/>
        </w:rPr>
        <w:t xml:space="preserve"> </w:t>
      </w:r>
    </w:p>
    <w:p w:rsidR="00CC3A76" w:rsidRDefault="00CC3A76">
      <w:pPr>
        <w:spacing w:after="0" w:line="259" w:lineRule="auto"/>
        <w:ind w:left="96" w:firstLine="0"/>
        <w:jc w:val="center"/>
      </w:pPr>
    </w:p>
    <w:p w:rsidR="00CC3A76" w:rsidRDefault="00764C5B">
      <w:pPr>
        <w:spacing w:after="0" w:line="259" w:lineRule="auto"/>
        <w:ind w:left="96" w:firstLine="0"/>
        <w:jc w:val="center"/>
      </w:pPr>
      <w:r>
        <w:rPr>
          <w:b/>
          <w:sz w:val="41"/>
        </w:rPr>
        <w:t xml:space="preserve"> </w:t>
      </w:r>
    </w:p>
    <w:p w:rsidR="00CC3A76" w:rsidRDefault="00764C5B">
      <w:pPr>
        <w:spacing w:after="0" w:line="259" w:lineRule="auto"/>
        <w:ind w:left="96" w:firstLine="0"/>
        <w:jc w:val="center"/>
      </w:pPr>
      <w:r>
        <w:rPr>
          <w:b/>
          <w:sz w:val="41"/>
        </w:rPr>
        <w:t xml:space="preserve"> </w:t>
      </w:r>
    </w:p>
    <w:p w:rsidR="00CC3A76" w:rsidRDefault="00764C5B">
      <w:pPr>
        <w:spacing w:after="35" w:line="259" w:lineRule="auto"/>
        <w:ind w:left="96" w:firstLine="0"/>
        <w:jc w:val="center"/>
      </w:pPr>
      <w:r>
        <w:rPr>
          <w:b/>
          <w:sz w:val="41"/>
        </w:rPr>
        <w:t xml:space="preserve"> </w:t>
      </w:r>
    </w:p>
    <w:p w:rsidR="00CC3A76" w:rsidRDefault="00764C5B">
      <w:pPr>
        <w:spacing w:after="0" w:line="259" w:lineRule="auto"/>
        <w:ind w:right="7"/>
        <w:jc w:val="center"/>
      </w:pPr>
      <w:r>
        <w:rPr>
          <w:b/>
          <w:sz w:val="41"/>
          <w:u w:val="single" w:color="000000"/>
        </w:rPr>
        <w:t>TEHNIČAR ZA ENERGETIKU</w:t>
      </w:r>
      <w:r>
        <w:rPr>
          <w:b/>
          <w:sz w:val="41"/>
        </w:rPr>
        <w:t xml:space="preserve"> </w:t>
      </w:r>
    </w:p>
    <w:p w:rsidR="00CC3A76" w:rsidRDefault="00764C5B">
      <w:pPr>
        <w:pStyle w:val="Naslov1"/>
      </w:pPr>
      <w:r>
        <w:t xml:space="preserve">(010404) </w:t>
      </w:r>
    </w:p>
    <w:p w:rsidR="00CC3A76" w:rsidRDefault="00764C5B">
      <w:pPr>
        <w:spacing w:after="0" w:line="259" w:lineRule="auto"/>
        <w:ind w:left="0" w:firstLine="0"/>
        <w:jc w:val="left"/>
      </w:pPr>
      <w:r>
        <w:t xml:space="preserve"> </w:t>
      </w:r>
    </w:p>
    <w:p w:rsidR="00CC3A76" w:rsidRPr="00764C5B" w:rsidRDefault="00764C5B">
      <w:pPr>
        <w:ind w:left="-15" w:firstLine="677"/>
        <w:rPr>
          <w:sz w:val="28"/>
          <w:szCs w:val="28"/>
        </w:rPr>
      </w:pPr>
      <w:r w:rsidRPr="00764C5B">
        <w:rPr>
          <w:sz w:val="28"/>
          <w:szCs w:val="28"/>
        </w:rPr>
        <w:t>Tehni</w:t>
      </w:r>
      <w:r w:rsidRPr="00764C5B">
        <w:rPr>
          <w:sz w:val="28"/>
          <w:szCs w:val="28"/>
        </w:rPr>
        <w:t>č</w:t>
      </w:r>
      <w:r w:rsidRPr="00764C5B">
        <w:rPr>
          <w:sz w:val="28"/>
          <w:szCs w:val="28"/>
        </w:rPr>
        <w:t>ar za energetiku projektira, konstruira i sudjeluje u montaži energetskih postrojenja. Organizira poslove montaže, puštanja u pogon i ispitivanja toplinskih i hidrauli</w:t>
      </w:r>
      <w:r w:rsidRPr="00764C5B">
        <w:rPr>
          <w:sz w:val="28"/>
          <w:szCs w:val="28"/>
        </w:rPr>
        <w:t>č</w:t>
      </w:r>
      <w:r w:rsidRPr="00764C5B">
        <w:rPr>
          <w:sz w:val="28"/>
          <w:szCs w:val="28"/>
        </w:rPr>
        <w:t>nih elemenata, motora, turbina i energetskih sustava. Može obavljati poslove strojara pa</w:t>
      </w:r>
      <w:r w:rsidRPr="00764C5B">
        <w:rPr>
          <w:sz w:val="28"/>
          <w:szCs w:val="28"/>
        </w:rPr>
        <w:t xml:space="preserve">rnih </w:t>
      </w:r>
      <w:proofErr w:type="spellStart"/>
      <w:r w:rsidRPr="00764C5B">
        <w:rPr>
          <w:sz w:val="28"/>
          <w:szCs w:val="28"/>
        </w:rPr>
        <w:t>turbo</w:t>
      </w:r>
      <w:proofErr w:type="spellEnd"/>
      <w:r w:rsidRPr="00764C5B">
        <w:rPr>
          <w:sz w:val="28"/>
          <w:szCs w:val="28"/>
        </w:rPr>
        <w:t xml:space="preserve">-agregata, </w:t>
      </w:r>
      <w:proofErr w:type="spellStart"/>
      <w:r w:rsidRPr="00764C5B">
        <w:rPr>
          <w:sz w:val="28"/>
          <w:szCs w:val="28"/>
        </w:rPr>
        <w:t>kotlovskih</w:t>
      </w:r>
      <w:proofErr w:type="spellEnd"/>
      <w:r w:rsidRPr="00764C5B">
        <w:rPr>
          <w:sz w:val="28"/>
          <w:szCs w:val="28"/>
        </w:rPr>
        <w:t xml:space="preserve"> ure</w:t>
      </w:r>
      <w:r w:rsidRPr="00764C5B">
        <w:rPr>
          <w:sz w:val="28"/>
          <w:szCs w:val="28"/>
        </w:rPr>
        <w:t>đ</w:t>
      </w:r>
      <w:r w:rsidRPr="00764C5B">
        <w:rPr>
          <w:sz w:val="28"/>
          <w:szCs w:val="28"/>
        </w:rPr>
        <w:t>aja s automatskom termi</w:t>
      </w:r>
      <w:r w:rsidRPr="00764C5B">
        <w:rPr>
          <w:sz w:val="28"/>
          <w:szCs w:val="28"/>
        </w:rPr>
        <w:t>č</w:t>
      </w:r>
      <w:r w:rsidRPr="00764C5B">
        <w:rPr>
          <w:sz w:val="28"/>
          <w:szCs w:val="28"/>
        </w:rPr>
        <w:t>kom kontrolom, centralnog grijanja i ure</w:t>
      </w:r>
      <w:r w:rsidRPr="00764C5B">
        <w:rPr>
          <w:sz w:val="28"/>
          <w:szCs w:val="28"/>
        </w:rPr>
        <w:t>đ</w:t>
      </w:r>
      <w:r w:rsidRPr="00764C5B">
        <w:rPr>
          <w:sz w:val="28"/>
          <w:szCs w:val="28"/>
        </w:rPr>
        <w:t xml:space="preserve">aja za klimatizaciju, plinskih </w:t>
      </w:r>
      <w:proofErr w:type="spellStart"/>
      <w:r w:rsidRPr="00764C5B">
        <w:rPr>
          <w:sz w:val="28"/>
          <w:szCs w:val="28"/>
        </w:rPr>
        <w:t>turboagregata</w:t>
      </w:r>
      <w:proofErr w:type="spellEnd"/>
      <w:r w:rsidRPr="00764C5B">
        <w:rPr>
          <w:sz w:val="28"/>
          <w:szCs w:val="28"/>
        </w:rPr>
        <w:t>, motora s unutarnjim izgaranjem, plinskih stanica, pumpnih ure</w:t>
      </w:r>
      <w:r w:rsidRPr="00764C5B">
        <w:rPr>
          <w:sz w:val="28"/>
          <w:szCs w:val="28"/>
        </w:rPr>
        <w:t>đ</w:t>
      </w:r>
      <w:r w:rsidRPr="00764C5B">
        <w:rPr>
          <w:sz w:val="28"/>
          <w:szCs w:val="28"/>
        </w:rPr>
        <w:t>aja i pumpnih stanica. Tako</w:t>
      </w:r>
      <w:r w:rsidRPr="00764C5B">
        <w:rPr>
          <w:sz w:val="28"/>
          <w:szCs w:val="28"/>
        </w:rPr>
        <w:t>đ</w:t>
      </w:r>
      <w:r w:rsidRPr="00764C5B">
        <w:rPr>
          <w:sz w:val="28"/>
          <w:szCs w:val="28"/>
        </w:rPr>
        <w:t xml:space="preserve">er obavlja poslove </w:t>
      </w:r>
      <w:r w:rsidRPr="00764C5B">
        <w:rPr>
          <w:sz w:val="28"/>
          <w:szCs w:val="28"/>
        </w:rPr>
        <w:t>organizacije, montaže i puštanja u pogon energetskih sustava te ispitivanje, pra</w:t>
      </w:r>
      <w:r w:rsidRPr="00764C5B">
        <w:rPr>
          <w:sz w:val="28"/>
          <w:szCs w:val="28"/>
        </w:rPr>
        <w:t>ć</w:t>
      </w:r>
      <w:r w:rsidRPr="00764C5B">
        <w:rPr>
          <w:sz w:val="28"/>
          <w:szCs w:val="28"/>
        </w:rPr>
        <w:t>enje, održavanje i remont dijelova ili cjelokupnog energetskog sustava. Posebno podru</w:t>
      </w:r>
      <w:r w:rsidRPr="00764C5B">
        <w:rPr>
          <w:sz w:val="28"/>
          <w:szCs w:val="28"/>
        </w:rPr>
        <w:t>č</w:t>
      </w:r>
      <w:r w:rsidRPr="00764C5B">
        <w:rPr>
          <w:sz w:val="28"/>
          <w:szCs w:val="28"/>
        </w:rPr>
        <w:t xml:space="preserve">je rada su obnovljivi izvori energije pri </w:t>
      </w:r>
      <w:r w:rsidRPr="00764C5B">
        <w:rPr>
          <w:sz w:val="28"/>
          <w:szCs w:val="28"/>
        </w:rPr>
        <w:t>č</w:t>
      </w:r>
      <w:r w:rsidRPr="00764C5B">
        <w:rPr>
          <w:sz w:val="28"/>
          <w:szCs w:val="28"/>
        </w:rPr>
        <w:t>emu se bavi održavanjem solarnih sustava, diza</w:t>
      </w:r>
      <w:r w:rsidRPr="00764C5B">
        <w:rPr>
          <w:sz w:val="28"/>
          <w:szCs w:val="28"/>
        </w:rPr>
        <w:t xml:space="preserve">lica topline, </w:t>
      </w:r>
      <w:proofErr w:type="spellStart"/>
      <w:r w:rsidRPr="00764C5B">
        <w:rPr>
          <w:sz w:val="28"/>
          <w:szCs w:val="28"/>
        </w:rPr>
        <w:t>vjetroelektrana</w:t>
      </w:r>
      <w:proofErr w:type="spellEnd"/>
      <w:r w:rsidRPr="00764C5B">
        <w:rPr>
          <w:sz w:val="28"/>
          <w:szCs w:val="28"/>
        </w:rPr>
        <w:t xml:space="preserve">  i bioenergetskih postrojenja. </w:t>
      </w:r>
    </w:p>
    <w:p w:rsidR="00CC3A76" w:rsidRPr="00764C5B" w:rsidRDefault="00764C5B">
      <w:pPr>
        <w:spacing w:after="108" w:line="259" w:lineRule="auto"/>
        <w:ind w:left="0" w:firstLine="0"/>
        <w:jc w:val="left"/>
        <w:rPr>
          <w:sz w:val="28"/>
          <w:szCs w:val="28"/>
        </w:rPr>
      </w:pPr>
      <w:r w:rsidRPr="00764C5B">
        <w:rPr>
          <w:sz w:val="28"/>
          <w:szCs w:val="28"/>
        </w:rPr>
        <w:t xml:space="preserve"> </w:t>
      </w:r>
    </w:p>
    <w:p w:rsidR="00CC3A76" w:rsidRPr="00764C5B" w:rsidRDefault="00764C5B">
      <w:pPr>
        <w:spacing w:after="138"/>
        <w:ind w:left="-5"/>
        <w:rPr>
          <w:sz w:val="28"/>
          <w:szCs w:val="28"/>
        </w:rPr>
      </w:pPr>
      <w:r w:rsidRPr="00764C5B">
        <w:rPr>
          <w:sz w:val="28"/>
          <w:szCs w:val="28"/>
        </w:rPr>
        <w:t>Ovi poslovi zahtijevaju dobar vid, sposobnost prostornog predo</w:t>
      </w:r>
      <w:r w:rsidRPr="00764C5B">
        <w:rPr>
          <w:sz w:val="28"/>
          <w:szCs w:val="28"/>
        </w:rPr>
        <w:t>č</w:t>
      </w:r>
      <w:r w:rsidRPr="00764C5B">
        <w:rPr>
          <w:sz w:val="28"/>
          <w:szCs w:val="28"/>
        </w:rPr>
        <w:t>avanja kao i sposobnost tehni</w:t>
      </w:r>
      <w:r w:rsidRPr="00764C5B">
        <w:rPr>
          <w:sz w:val="28"/>
          <w:szCs w:val="28"/>
        </w:rPr>
        <w:t>č</w:t>
      </w:r>
      <w:r w:rsidRPr="00764C5B">
        <w:rPr>
          <w:sz w:val="28"/>
          <w:szCs w:val="28"/>
        </w:rPr>
        <w:t>kog i analiti</w:t>
      </w:r>
      <w:r w:rsidRPr="00764C5B">
        <w:rPr>
          <w:sz w:val="28"/>
          <w:szCs w:val="28"/>
        </w:rPr>
        <w:t>č</w:t>
      </w:r>
      <w:r w:rsidRPr="00764C5B">
        <w:rPr>
          <w:sz w:val="28"/>
          <w:szCs w:val="28"/>
        </w:rPr>
        <w:t>kog rješavanja problema. Tako</w:t>
      </w:r>
      <w:r w:rsidRPr="00764C5B">
        <w:rPr>
          <w:sz w:val="28"/>
          <w:szCs w:val="28"/>
        </w:rPr>
        <w:t>đ</w:t>
      </w:r>
      <w:r w:rsidRPr="00764C5B">
        <w:rPr>
          <w:sz w:val="28"/>
          <w:szCs w:val="28"/>
        </w:rPr>
        <w:t>er je važna preciznost, odgovornost i savjesnost u radu</w:t>
      </w:r>
      <w:r w:rsidRPr="00764C5B">
        <w:rPr>
          <w:sz w:val="28"/>
          <w:szCs w:val="28"/>
        </w:rPr>
        <w:t>. Zapreke za obavljanje ovih poslova su neraspoznavanje boja, slabovidnost, teška tjelesna ošte</w:t>
      </w:r>
      <w:r w:rsidRPr="00764C5B">
        <w:rPr>
          <w:sz w:val="28"/>
          <w:szCs w:val="28"/>
        </w:rPr>
        <w:t>ć</w:t>
      </w:r>
      <w:r w:rsidRPr="00764C5B">
        <w:rPr>
          <w:sz w:val="28"/>
          <w:szCs w:val="28"/>
        </w:rPr>
        <w:t>enja i bolesti unutarnjih organa i miši</w:t>
      </w:r>
      <w:r w:rsidRPr="00764C5B">
        <w:rPr>
          <w:sz w:val="28"/>
          <w:szCs w:val="28"/>
        </w:rPr>
        <w:t>ć</w:t>
      </w:r>
      <w:r w:rsidRPr="00764C5B">
        <w:rPr>
          <w:sz w:val="28"/>
          <w:szCs w:val="28"/>
        </w:rPr>
        <w:t xml:space="preserve">no-koštanog sustava, emocionalna nestabilnost, alergije na metalnu prašinu i epilepsija. </w:t>
      </w:r>
    </w:p>
    <w:p w:rsidR="00CC3A76" w:rsidRPr="00764C5B" w:rsidRDefault="00764C5B">
      <w:pPr>
        <w:ind w:left="-5"/>
        <w:rPr>
          <w:sz w:val="28"/>
          <w:szCs w:val="28"/>
        </w:rPr>
      </w:pPr>
      <w:r w:rsidRPr="00764C5B">
        <w:rPr>
          <w:sz w:val="28"/>
          <w:szCs w:val="28"/>
          <w:vertAlign w:val="superscript"/>
        </w:rPr>
        <w:t xml:space="preserve"> </w:t>
      </w:r>
      <w:r w:rsidRPr="00764C5B">
        <w:rPr>
          <w:sz w:val="28"/>
          <w:szCs w:val="28"/>
        </w:rPr>
        <w:t>Zbog stjecanja vrlo širokih o</w:t>
      </w:r>
      <w:r w:rsidRPr="00764C5B">
        <w:rPr>
          <w:sz w:val="28"/>
          <w:szCs w:val="28"/>
        </w:rPr>
        <w:t>p</w:t>
      </w:r>
      <w:r w:rsidRPr="00764C5B">
        <w:rPr>
          <w:sz w:val="28"/>
          <w:szCs w:val="28"/>
        </w:rPr>
        <w:t>ć</w:t>
      </w:r>
      <w:r w:rsidRPr="00764C5B">
        <w:rPr>
          <w:sz w:val="28"/>
          <w:szCs w:val="28"/>
        </w:rPr>
        <w:t>eobrazovnih znanja u</w:t>
      </w:r>
      <w:r w:rsidRPr="00764C5B">
        <w:rPr>
          <w:sz w:val="28"/>
          <w:szCs w:val="28"/>
        </w:rPr>
        <w:t>č</w:t>
      </w:r>
      <w:r w:rsidRPr="00764C5B">
        <w:rPr>
          <w:sz w:val="28"/>
          <w:szCs w:val="28"/>
        </w:rPr>
        <w:t>enici imaju mogu</w:t>
      </w:r>
      <w:r w:rsidRPr="00764C5B">
        <w:rPr>
          <w:sz w:val="28"/>
          <w:szCs w:val="28"/>
        </w:rPr>
        <w:t>ć</w:t>
      </w:r>
      <w:r w:rsidRPr="00764C5B">
        <w:rPr>
          <w:sz w:val="28"/>
          <w:szCs w:val="28"/>
        </w:rPr>
        <w:t xml:space="preserve">nost upisa na sve visokoškolske ustanove, a posebice na </w:t>
      </w:r>
      <w:r w:rsidRPr="00764C5B">
        <w:rPr>
          <w:b/>
          <w:i/>
          <w:sz w:val="28"/>
          <w:szCs w:val="28"/>
        </w:rPr>
        <w:t>tehničke fakultete</w:t>
      </w:r>
      <w:r w:rsidRPr="00764C5B">
        <w:rPr>
          <w:sz w:val="28"/>
          <w:szCs w:val="28"/>
        </w:rPr>
        <w:t>. Uz to u</w:t>
      </w:r>
      <w:r w:rsidRPr="00764C5B">
        <w:rPr>
          <w:sz w:val="28"/>
          <w:szCs w:val="28"/>
        </w:rPr>
        <w:t>č</w:t>
      </w:r>
      <w:r w:rsidRPr="00764C5B">
        <w:rPr>
          <w:sz w:val="28"/>
          <w:szCs w:val="28"/>
        </w:rPr>
        <w:t>enici dobivaju stru</w:t>
      </w:r>
      <w:r w:rsidRPr="00764C5B">
        <w:rPr>
          <w:sz w:val="28"/>
          <w:szCs w:val="28"/>
        </w:rPr>
        <w:t>č</w:t>
      </w:r>
      <w:r w:rsidRPr="00764C5B">
        <w:rPr>
          <w:sz w:val="28"/>
          <w:szCs w:val="28"/>
        </w:rPr>
        <w:t>na znanja koja im omogu</w:t>
      </w:r>
      <w:r w:rsidRPr="00764C5B">
        <w:rPr>
          <w:sz w:val="28"/>
          <w:szCs w:val="28"/>
        </w:rPr>
        <w:t>ć</w:t>
      </w:r>
      <w:r w:rsidRPr="00764C5B">
        <w:rPr>
          <w:sz w:val="28"/>
          <w:szCs w:val="28"/>
        </w:rPr>
        <w:t xml:space="preserve">avaju </w:t>
      </w:r>
      <w:r w:rsidRPr="00764C5B">
        <w:rPr>
          <w:b/>
          <w:sz w:val="28"/>
          <w:szCs w:val="28"/>
        </w:rPr>
        <w:t>zapošljavanje</w:t>
      </w:r>
      <w:r w:rsidRPr="00764C5B">
        <w:rPr>
          <w:sz w:val="28"/>
          <w:szCs w:val="28"/>
        </w:rPr>
        <w:t xml:space="preserve"> ukoliko ne žele nastaviti školovanje na fakultetu. </w:t>
      </w:r>
    </w:p>
    <w:p w:rsidR="00CC3A76" w:rsidRDefault="00764C5B">
      <w:pPr>
        <w:spacing w:after="0" w:line="259" w:lineRule="auto"/>
        <w:ind w:left="0" w:firstLine="0"/>
        <w:jc w:val="left"/>
      </w:pPr>
      <w:r>
        <w:t xml:space="preserve"> </w:t>
      </w:r>
    </w:p>
    <w:p w:rsidR="00CC3A76" w:rsidRDefault="00764C5B">
      <w:pPr>
        <w:spacing w:after="0" w:line="259" w:lineRule="auto"/>
        <w:ind w:left="0" w:firstLine="0"/>
        <w:jc w:val="left"/>
      </w:pPr>
      <w:r>
        <w:t xml:space="preserve"> </w:t>
      </w:r>
    </w:p>
    <w:p w:rsidR="00CC3A76" w:rsidRDefault="00764C5B">
      <w:pPr>
        <w:spacing w:after="0" w:line="259" w:lineRule="auto"/>
        <w:ind w:left="0" w:firstLine="0"/>
        <w:jc w:val="left"/>
      </w:pPr>
      <w:r>
        <w:t xml:space="preserve"> </w:t>
      </w:r>
    </w:p>
    <w:p w:rsidR="00CC3A76" w:rsidRDefault="00764C5B">
      <w:pPr>
        <w:spacing w:after="0" w:line="259" w:lineRule="auto"/>
        <w:ind w:left="0" w:firstLine="0"/>
        <w:jc w:val="left"/>
      </w:pPr>
      <w:r>
        <w:t xml:space="preserve"> </w:t>
      </w:r>
    </w:p>
    <w:p w:rsidR="00CC3A76" w:rsidRDefault="00764C5B">
      <w:pPr>
        <w:spacing w:after="0" w:line="259" w:lineRule="auto"/>
        <w:ind w:left="0" w:firstLine="0"/>
        <w:jc w:val="left"/>
      </w:pPr>
      <w:r>
        <w:t xml:space="preserve"> </w:t>
      </w:r>
    </w:p>
    <w:p w:rsidR="00CC3A76" w:rsidRDefault="00764C5B">
      <w:pPr>
        <w:spacing w:after="0" w:line="259" w:lineRule="auto"/>
        <w:ind w:left="0" w:firstLine="0"/>
        <w:jc w:val="left"/>
      </w:pPr>
      <w:r>
        <w:t xml:space="preserve"> </w:t>
      </w:r>
    </w:p>
    <w:p w:rsidR="00CC3A76" w:rsidRDefault="00764C5B">
      <w:pPr>
        <w:spacing w:after="0" w:line="259" w:lineRule="auto"/>
        <w:ind w:left="0" w:firstLine="0"/>
        <w:jc w:val="left"/>
      </w:pPr>
      <w:r>
        <w:t xml:space="preserve"> </w:t>
      </w:r>
    </w:p>
    <w:p w:rsidR="00CC3A76" w:rsidRDefault="00764C5B">
      <w:pPr>
        <w:spacing w:after="0" w:line="259" w:lineRule="auto"/>
        <w:ind w:left="0" w:firstLine="0"/>
        <w:jc w:val="left"/>
      </w:pPr>
      <w:r>
        <w:t xml:space="preserve"> </w:t>
      </w:r>
    </w:p>
    <w:p w:rsidR="00CC3A76" w:rsidRDefault="00764C5B">
      <w:pPr>
        <w:spacing w:after="0" w:line="259" w:lineRule="auto"/>
        <w:ind w:left="0" w:firstLine="0"/>
        <w:jc w:val="left"/>
      </w:pPr>
      <w:r>
        <w:t xml:space="preserve"> </w:t>
      </w:r>
    </w:p>
    <w:p w:rsidR="00CC3A76" w:rsidRDefault="00764C5B">
      <w:pPr>
        <w:spacing w:after="0" w:line="259" w:lineRule="auto"/>
        <w:ind w:left="0" w:firstLine="0"/>
        <w:jc w:val="left"/>
      </w:pPr>
      <w:r>
        <w:t xml:space="preserve"> </w:t>
      </w:r>
    </w:p>
    <w:p w:rsidR="00CC3A76" w:rsidRDefault="00764C5B">
      <w:pPr>
        <w:spacing w:after="0" w:line="259" w:lineRule="auto"/>
        <w:ind w:left="0" w:firstLine="0"/>
        <w:jc w:val="left"/>
      </w:pPr>
      <w:r>
        <w:t xml:space="preserve"> </w:t>
      </w:r>
    </w:p>
    <w:p w:rsidR="00CC3A76" w:rsidRDefault="00764C5B">
      <w:pPr>
        <w:spacing w:after="0" w:line="259" w:lineRule="auto"/>
        <w:ind w:left="0" w:firstLine="0"/>
        <w:jc w:val="left"/>
      </w:pPr>
      <w:r>
        <w:t xml:space="preserve"> </w:t>
      </w:r>
    </w:p>
    <w:p w:rsidR="00CC3A76" w:rsidRDefault="00764C5B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:rsidR="00CC3A76" w:rsidRDefault="00764C5B" w:rsidP="00A839AF">
      <w:pPr>
        <w:spacing w:after="0" w:line="259" w:lineRule="auto"/>
        <w:ind w:left="0" w:firstLine="0"/>
        <w:jc w:val="left"/>
      </w:pPr>
      <w:r>
        <w:t xml:space="preserve"> </w:t>
      </w:r>
    </w:p>
    <w:p w:rsidR="00CC3A76" w:rsidRDefault="00764C5B">
      <w:pPr>
        <w:pStyle w:val="Naslov2"/>
        <w:ind w:left="261"/>
      </w:pPr>
      <w:r>
        <w:rPr>
          <w:b w:val="0"/>
        </w:rPr>
        <w:lastRenderedPageBreak/>
        <w:t>Područje rada</w:t>
      </w:r>
      <w:r>
        <w:t>: STROJARSTVO ( A )</w:t>
      </w:r>
      <w:r>
        <w:rPr>
          <w:b w:val="0"/>
        </w:rPr>
        <w:t xml:space="preserve"> </w:t>
      </w:r>
    </w:p>
    <w:p w:rsidR="00CC3A76" w:rsidRDefault="00764C5B" w:rsidP="00764C5B">
      <w:pPr>
        <w:ind w:left="276"/>
      </w:pPr>
      <w:r>
        <w:t xml:space="preserve">Naziv programa - zanimanja: </w:t>
      </w:r>
      <w:r>
        <w:rPr>
          <w:b/>
        </w:rPr>
        <w:t>TEHNIČAR ZA ENERGETIKU</w:t>
      </w:r>
      <w:r>
        <w:t xml:space="preserve">                 </w:t>
      </w:r>
      <w:r>
        <w:t xml:space="preserve">Šifra: </w:t>
      </w:r>
      <w:r>
        <w:rPr>
          <w:b/>
        </w:rPr>
        <w:t xml:space="preserve">010404 </w:t>
      </w:r>
    </w:p>
    <w:p w:rsidR="00CC3A76" w:rsidRDefault="00764C5B">
      <w:pPr>
        <w:spacing w:after="0" w:line="259" w:lineRule="auto"/>
        <w:ind w:left="266" w:firstLine="0"/>
        <w:jc w:val="left"/>
      </w:pPr>
      <w:r>
        <w:rPr>
          <w:b/>
        </w:rPr>
        <w:t xml:space="preserve"> </w:t>
      </w:r>
    </w:p>
    <w:p w:rsidR="00CC3A76" w:rsidRDefault="00764C5B">
      <w:pPr>
        <w:spacing w:after="19" w:line="259" w:lineRule="auto"/>
        <w:ind w:left="0" w:right="3296" w:firstLine="0"/>
        <w:jc w:val="right"/>
      </w:pPr>
      <w:r>
        <w:rPr>
          <w:b/>
          <w:u w:val="single" w:color="000000"/>
        </w:rPr>
        <w:t>N A S T A V N I   P L A N</w:t>
      </w:r>
      <w:r>
        <w:rPr>
          <w:b/>
        </w:rPr>
        <w:t xml:space="preserve"> </w:t>
      </w:r>
    </w:p>
    <w:p w:rsidR="00CC3A76" w:rsidRDefault="00764C5B">
      <w:pPr>
        <w:pStyle w:val="Naslov2"/>
        <w:ind w:left="261"/>
      </w:pPr>
      <w:r>
        <w:t>I. ZAJEDNI</w:t>
      </w:r>
      <w:r>
        <w:t>Č</w:t>
      </w:r>
      <w:r>
        <w:t xml:space="preserve">KI DIO </w:t>
      </w:r>
    </w:p>
    <w:tbl>
      <w:tblPr>
        <w:tblStyle w:val="TableGrid"/>
        <w:tblW w:w="8262" w:type="dxa"/>
        <w:tblInd w:w="265" w:type="dxa"/>
        <w:tblCellMar>
          <w:top w:w="4" w:type="dxa"/>
          <w:left w:w="101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668"/>
        <w:gridCol w:w="3862"/>
        <w:gridCol w:w="934"/>
        <w:gridCol w:w="932"/>
        <w:gridCol w:w="935"/>
        <w:gridCol w:w="931"/>
      </w:tblGrid>
      <w:tr w:rsidR="00CC3A76">
        <w:trPr>
          <w:trHeight w:val="395"/>
        </w:trPr>
        <w:tc>
          <w:tcPr>
            <w:tcW w:w="6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C3A76" w:rsidRDefault="00764C5B">
            <w:pPr>
              <w:spacing w:after="0" w:line="259" w:lineRule="auto"/>
              <w:ind w:left="0" w:firstLine="0"/>
              <w:jc w:val="center"/>
            </w:pPr>
            <w:r>
              <w:t xml:space="preserve">Red. broj </w:t>
            </w:r>
          </w:p>
        </w:tc>
        <w:tc>
          <w:tcPr>
            <w:tcW w:w="3862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CC3A76" w:rsidRDefault="00764C5B">
            <w:pPr>
              <w:spacing w:after="0" w:line="259" w:lineRule="auto"/>
              <w:ind w:left="0" w:right="36" w:firstLine="0"/>
              <w:jc w:val="center"/>
            </w:pPr>
            <w:r>
              <w:t xml:space="preserve">NASTAVNI PREDMET </w:t>
            </w:r>
          </w:p>
          <w:p w:rsidR="00CC3A76" w:rsidRDefault="00764C5B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A76" w:rsidRDefault="00CC3A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7" w:type="dxa"/>
            <w:gridSpan w:val="2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CC3A76" w:rsidRDefault="00764C5B">
            <w:pPr>
              <w:spacing w:after="0" w:line="259" w:lineRule="auto"/>
              <w:ind w:left="0" w:right="30" w:firstLine="0"/>
              <w:jc w:val="center"/>
            </w:pPr>
            <w:r>
              <w:t xml:space="preserve">Tjedni broj sati </w:t>
            </w:r>
          </w:p>
        </w:tc>
        <w:tc>
          <w:tcPr>
            <w:tcW w:w="931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3A76" w:rsidRDefault="00CC3A76">
            <w:pPr>
              <w:spacing w:after="160" w:line="259" w:lineRule="auto"/>
              <w:ind w:left="0" w:firstLine="0"/>
              <w:jc w:val="left"/>
            </w:pPr>
          </w:p>
        </w:tc>
      </w:tr>
      <w:tr w:rsidR="00CC3A76">
        <w:trPr>
          <w:trHeight w:val="39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CC3A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CC3A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1. r.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2. r.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3. r.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4. r. </w:t>
            </w:r>
          </w:p>
        </w:tc>
      </w:tr>
      <w:tr w:rsidR="00CC3A76">
        <w:trPr>
          <w:trHeight w:val="269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0" w:firstLine="0"/>
              <w:jc w:val="center"/>
            </w:pPr>
            <w:r>
              <w:t xml:space="preserve">1. </w:t>
            </w:r>
          </w:p>
        </w:tc>
        <w:tc>
          <w:tcPr>
            <w:tcW w:w="386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 xml:space="preserve">Hrvatski jezik 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8" w:firstLine="0"/>
              <w:jc w:val="center"/>
            </w:pPr>
            <w:r>
              <w:t xml:space="preserve">3 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6" w:firstLine="0"/>
              <w:jc w:val="center"/>
            </w:pPr>
            <w:r>
              <w:t xml:space="preserve">3 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3 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5" w:firstLine="0"/>
              <w:jc w:val="center"/>
            </w:pPr>
            <w:r>
              <w:t xml:space="preserve">3 </w:t>
            </w:r>
          </w:p>
        </w:tc>
      </w:tr>
      <w:tr w:rsidR="00CC3A76">
        <w:trPr>
          <w:trHeight w:val="268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0" w:firstLine="0"/>
              <w:jc w:val="center"/>
            </w:pPr>
            <w:r>
              <w:t xml:space="preserve">2. </w:t>
            </w:r>
          </w:p>
        </w:tc>
        <w:tc>
          <w:tcPr>
            <w:tcW w:w="38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 xml:space="preserve">Strani jezik 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8" w:firstLine="0"/>
              <w:jc w:val="center"/>
            </w:pPr>
            <w:r>
              <w:t xml:space="preserve">2 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2 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5" w:firstLine="0"/>
              <w:jc w:val="center"/>
            </w:pPr>
            <w:r>
              <w:t xml:space="preserve">2 </w:t>
            </w:r>
          </w:p>
        </w:tc>
      </w:tr>
      <w:tr w:rsidR="00CC3A76">
        <w:trPr>
          <w:trHeight w:val="271"/>
        </w:trPr>
        <w:tc>
          <w:tcPr>
            <w:tcW w:w="6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0" w:firstLine="0"/>
              <w:jc w:val="center"/>
            </w:pPr>
            <w:r>
              <w:t xml:space="preserve">3.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 xml:space="preserve">Povijest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8" w:firstLine="0"/>
              <w:jc w:val="center"/>
            </w:pPr>
            <w:r>
              <w:t xml:space="preserve">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t xml:space="preserve">- </w:t>
            </w:r>
          </w:p>
        </w:tc>
      </w:tr>
      <w:tr w:rsidR="00CC3A76">
        <w:trPr>
          <w:trHeight w:val="269"/>
        </w:trPr>
        <w:tc>
          <w:tcPr>
            <w:tcW w:w="6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0" w:firstLine="0"/>
              <w:jc w:val="center"/>
            </w:pPr>
            <w:r>
              <w:t xml:space="preserve">4.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 xml:space="preserve">Etika / Vjeronauk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8" w:firstLine="0"/>
              <w:jc w:val="center"/>
            </w:pPr>
            <w:r>
              <w:t xml:space="preserve">1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5" w:firstLine="0"/>
              <w:jc w:val="center"/>
            </w:pPr>
            <w:r>
              <w:t xml:space="preserve">1 </w:t>
            </w:r>
          </w:p>
        </w:tc>
      </w:tr>
      <w:tr w:rsidR="00CC3A76">
        <w:trPr>
          <w:trHeight w:val="269"/>
        </w:trPr>
        <w:tc>
          <w:tcPr>
            <w:tcW w:w="6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0" w:firstLine="0"/>
              <w:jc w:val="center"/>
            </w:pPr>
            <w:r>
              <w:t xml:space="preserve">5.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 xml:space="preserve">Geografija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8" w:firstLine="0"/>
              <w:jc w:val="center"/>
            </w:pPr>
            <w:r>
              <w:t xml:space="preserve">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t xml:space="preserve">- </w:t>
            </w:r>
          </w:p>
        </w:tc>
      </w:tr>
      <w:tr w:rsidR="00CC3A76">
        <w:trPr>
          <w:trHeight w:val="269"/>
        </w:trPr>
        <w:tc>
          <w:tcPr>
            <w:tcW w:w="6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0" w:firstLine="0"/>
              <w:jc w:val="center"/>
            </w:pPr>
            <w:r>
              <w:t xml:space="preserve">6.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 xml:space="preserve">Politika i gospodarstvo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7" w:firstLine="0"/>
              <w:jc w:val="center"/>
            </w:pPr>
            <w:r>
              <w:t xml:space="preserve">-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5" w:firstLine="0"/>
              <w:jc w:val="center"/>
            </w:pPr>
            <w:r>
              <w:t xml:space="preserve">2 </w:t>
            </w:r>
          </w:p>
        </w:tc>
      </w:tr>
      <w:tr w:rsidR="00CC3A76">
        <w:trPr>
          <w:trHeight w:val="268"/>
        </w:trPr>
        <w:tc>
          <w:tcPr>
            <w:tcW w:w="6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0" w:firstLine="0"/>
              <w:jc w:val="center"/>
            </w:pPr>
            <w:r>
              <w:t xml:space="preserve">7.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 xml:space="preserve">Tjelesna i zdravstvena kultura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8" w:firstLine="0"/>
              <w:jc w:val="center"/>
            </w:pPr>
            <w:r>
              <w:t xml:space="preserve">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2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5" w:firstLine="0"/>
              <w:jc w:val="center"/>
            </w:pPr>
            <w:r>
              <w:t xml:space="preserve">2 </w:t>
            </w:r>
          </w:p>
        </w:tc>
      </w:tr>
      <w:tr w:rsidR="00CC3A76">
        <w:trPr>
          <w:trHeight w:val="269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0" w:firstLine="0"/>
              <w:jc w:val="center"/>
            </w:pPr>
            <w:r>
              <w:t xml:space="preserve">8. </w:t>
            </w:r>
          </w:p>
        </w:tc>
        <w:tc>
          <w:tcPr>
            <w:tcW w:w="386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 xml:space="preserve">Matematika 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8" w:firstLine="0"/>
              <w:jc w:val="center"/>
            </w:pPr>
            <w:r>
              <w:t xml:space="preserve">3 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6" w:firstLine="0"/>
              <w:jc w:val="center"/>
            </w:pPr>
            <w:r>
              <w:t xml:space="preserve">3 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3 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5" w:firstLine="0"/>
              <w:jc w:val="center"/>
            </w:pPr>
            <w:r>
              <w:t xml:space="preserve">3 </w:t>
            </w:r>
          </w:p>
        </w:tc>
      </w:tr>
      <w:tr w:rsidR="00CC3A76">
        <w:trPr>
          <w:trHeight w:val="270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0" w:firstLine="0"/>
              <w:jc w:val="center"/>
            </w:pPr>
            <w:r>
              <w:t xml:space="preserve">9. </w:t>
            </w:r>
          </w:p>
        </w:tc>
        <w:tc>
          <w:tcPr>
            <w:tcW w:w="38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 xml:space="preserve">Fizika 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8" w:firstLine="0"/>
              <w:jc w:val="center"/>
            </w:pPr>
            <w:r>
              <w:t xml:space="preserve">2 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t xml:space="preserve">- </w:t>
            </w:r>
          </w:p>
        </w:tc>
      </w:tr>
      <w:tr w:rsidR="00CC3A76">
        <w:trPr>
          <w:trHeight w:val="269"/>
        </w:trPr>
        <w:tc>
          <w:tcPr>
            <w:tcW w:w="6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2" w:firstLine="0"/>
              <w:jc w:val="center"/>
            </w:pPr>
            <w:r>
              <w:t xml:space="preserve">10.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 xml:space="preserve">Kemija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8" w:firstLine="0"/>
              <w:jc w:val="center"/>
            </w:pPr>
            <w:r>
              <w:t xml:space="preserve">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t xml:space="preserve">- </w:t>
            </w:r>
          </w:p>
        </w:tc>
      </w:tr>
      <w:tr w:rsidR="00CC3A76">
        <w:trPr>
          <w:trHeight w:val="269"/>
        </w:trPr>
        <w:tc>
          <w:tcPr>
            <w:tcW w:w="6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2" w:firstLine="0"/>
              <w:jc w:val="center"/>
            </w:pPr>
            <w:r>
              <w:t xml:space="preserve">11.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 xml:space="preserve">Biologija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8" w:firstLine="0"/>
              <w:jc w:val="center"/>
            </w:pPr>
            <w:r>
              <w:t xml:space="preserve">1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t xml:space="preserve">- </w:t>
            </w:r>
          </w:p>
        </w:tc>
      </w:tr>
      <w:tr w:rsidR="00CC3A76">
        <w:trPr>
          <w:trHeight w:val="269"/>
        </w:trPr>
        <w:tc>
          <w:tcPr>
            <w:tcW w:w="6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2" w:firstLine="0"/>
              <w:jc w:val="center"/>
            </w:pPr>
            <w:r>
              <w:t xml:space="preserve">12.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>Ra</w:t>
            </w:r>
            <w:r>
              <w:t>č</w:t>
            </w:r>
            <w:r>
              <w:t xml:space="preserve">unalstvo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8" w:firstLine="0"/>
              <w:jc w:val="center"/>
            </w:pPr>
            <w:r>
              <w:t xml:space="preserve">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t xml:space="preserve">- </w:t>
            </w:r>
          </w:p>
        </w:tc>
      </w:tr>
      <w:tr w:rsidR="00CC3A76">
        <w:trPr>
          <w:trHeight w:val="269"/>
        </w:trPr>
        <w:tc>
          <w:tcPr>
            <w:tcW w:w="6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2" w:firstLine="0"/>
              <w:jc w:val="center"/>
            </w:pPr>
            <w:r>
              <w:t xml:space="preserve">13.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>Tehni</w:t>
            </w:r>
            <w:r>
              <w:t>č</w:t>
            </w:r>
            <w:r>
              <w:t xml:space="preserve">ko crtanje i nacrtna geometrija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8" w:firstLine="0"/>
              <w:jc w:val="center"/>
            </w:pPr>
            <w:r>
              <w:t xml:space="preserve">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t xml:space="preserve">- </w:t>
            </w:r>
          </w:p>
        </w:tc>
      </w:tr>
      <w:tr w:rsidR="00CC3A76">
        <w:trPr>
          <w:trHeight w:val="270"/>
        </w:trPr>
        <w:tc>
          <w:tcPr>
            <w:tcW w:w="6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C3A76" w:rsidRDefault="00764C5B">
            <w:pPr>
              <w:spacing w:after="0" w:line="259" w:lineRule="auto"/>
              <w:ind w:left="2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862" w:type="dxa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UKUPNO ZAJEDNIČKI DIO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24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20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13 </w:t>
            </w:r>
          </w:p>
        </w:tc>
      </w:tr>
    </w:tbl>
    <w:p w:rsidR="00CC3A76" w:rsidRDefault="00764C5B">
      <w:pPr>
        <w:spacing w:after="27" w:line="259" w:lineRule="auto"/>
        <w:ind w:left="266" w:firstLine="0"/>
        <w:jc w:val="left"/>
      </w:pPr>
      <w:r>
        <w:t xml:space="preserve"> </w:t>
      </w:r>
    </w:p>
    <w:p w:rsidR="00CC3A76" w:rsidRDefault="00764C5B">
      <w:pPr>
        <w:pStyle w:val="Naslov2"/>
        <w:ind w:left="261"/>
      </w:pPr>
      <w:r>
        <w:t>II. POSEBNI STRU</w:t>
      </w:r>
      <w:r>
        <w:t>Č</w:t>
      </w:r>
      <w:r>
        <w:t xml:space="preserve">NI DIO </w:t>
      </w:r>
    </w:p>
    <w:tbl>
      <w:tblPr>
        <w:tblStyle w:val="TableGrid"/>
        <w:tblW w:w="8262" w:type="dxa"/>
        <w:tblInd w:w="265" w:type="dxa"/>
        <w:tblCellMar>
          <w:top w:w="4" w:type="dxa"/>
          <w:left w:w="101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668"/>
        <w:gridCol w:w="3862"/>
        <w:gridCol w:w="934"/>
        <w:gridCol w:w="932"/>
        <w:gridCol w:w="935"/>
        <w:gridCol w:w="931"/>
      </w:tblGrid>
      <w:tr w:rsidR="00CC3A76">
        <w:trPr>
          <w:trHeight w:val="395"/>
        </w:trPr>
        <w:tc>
          <w:tcPr>
            <w:tcW w:w="6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C3A76" w:rsidRDefault="00764C5B">
            <w:pPr>
              <w:spacing w:after="0" w:line="259" w:lineRule="auto"/>
              <w:ind w:left="0" w:firstLine="0"/>
              <w:jc w:val="center"/>
            </w:pPr>
            <w:r>
              <w:t xml:space="preserve">Red. broj </w:t>
            </w:r>
          </w:p>
        </w:tc>
        <w:tc>
          <w:tcPr>
            <w:tcW w:w="3862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CC3A76" w:rsidRDefault="00764C5B">
            <w:pPr>
              <w:spacing w:after="0" w:line="259" w:lineRule="auto"/>
              <w:ind w:left="0" w:right="36" w:firstLine="0"/>
              <w:jc w:val="center"/>
            </w:pPr>
            <w:r>
              <w:t xml:space="preserve">NASTAVNI PREDMET </w:t>
            </w:r>
          </w:p>
          <w:p w:rsidR="00CC3A76" w:rsidRDefault="00764C5B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A76" w:rsidRDefault="00CC3A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7" w:type="dxa"/>
            <w:gridSpan w:val="2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CC3A76" w:rsidRDefault="00764C5B">
            <w:pPr>
              <w:spacing w:after="0" w:line="259" w:lineRule="auto"/>
              <w:ind w:left="0" w:right="30" w:firstLine="0"/>
              <w:jc w:val="center"/>
            </w:pPr>
            <w:r>
              <w:t xml:space="preserve">Tjedni broj sati </w:t>
            </w:r>
          </w:p>
        </w:tc>
        <w:tc>
          <w:tcPr>
            <w:tcW w:w="931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3A76" w:rsidRDefault="00CC3A76">
            <w:pPr>
              <w:spacing w:after="160" w:line="259" w:lineRule="auto"/>
              <w:ind w:left="0" w:firstLine="0"/>
              <w:jc w:val="left"/>
            </w:pPr>
          </w:p>
        </w:tc>
      </w:tr>
      <w:tr w:rsidR="00CC3A76">
        <w:trPr>
          <w:trHeight w:val="39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CC3A76" w:rsidRDefault="00CC3A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CC3A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1. r.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2. r.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3. r.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4. r. </w:t>
            </w:r>
          </w:p>
        </w:tc>
      </w:tr>
      <w:tr w:rsidR="00CC3A76">
        <w:trPr>
          <w:trHeight w:val="268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2" w:firstLine="0"/>
              <w:jc w:val="center"/>
            </w:pPr>
            <w:r>
              <w:t xml:space="preserve">14. </w:t>
            </w:r>
          </w:p>
        </w:tc>
        <w:tc>
          <w:tcPr>
            <w:tcW w:w="38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>Tehni</w:t>
            </w:r>
            <w:r>
              <w:t>č</w:t>
            </w:r>
            <w:r>
              <w:t xml:space="preserve">ka mehanika 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8" w:firstLine="0"/>
              <w:jc w:val="center"/>
            </w:pPr>
            <w:r>
              <w:t xml:space="preserve">2 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t xml:space="preserve">- </w:t>
            </w:r>
          </w:p>
        </w:tc>
      </w:tr>
      <w:tr w:rsidR="00CC3A76">
        <w:trPr>
          <w:trHeight w:val="269"/>
        </w:trPr>
        <w:tc>
          <w:tcPr>
            <w:tcW w:w="6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2" w:firstLine="0"/>
              <w:jc w:val="center"/>
            </w:pPr>
            <w:r>
              <w:t xml:space="preserve">15.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>Tehni</w:t>
            </w:r>
            <w:r>
              <w:t>č</w:t>
            </w:r>
            <w:r>
              <w:t xml:space="preserve">ki materijali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8" w:firstLine="0"/>
              <w:jc w:val="center"/>
            </w:pPr>
            <w:r>
              <w:t xml:space="preserve">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t xml:space="preserve">- </w:t>
            </w:r>
          </w:p>
        </w:tc>
      </w:tr>
      <w:tr w:rsidR="00CC3A76">
        <w:trPr>
          <w:trHeight w:val="269"/>
        </w:trPr>
        <w:tc>
          <w:tcPr>
            <w:tcW w:w="6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2" w:firstLine="0"/>
              <w:jc w:val="center"/>
            </w:pPr>
            <w:r>
              <w:t xml:space="preserve">16.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 xml:space="preserve">Elementi strojeva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7" w:firstLine="0"/>
              <w:jc w:val="center"/>
            </w:pPr>
            <w:r>
              <w:t xml:space="preserve">-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2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t xml:space="preserve">- </w:t>
            </w:r>
          </w:p>
        </w:tc>
      </w:tr>
      <w:tr w:rsidR="00CC3A76">
        <w:trPr>
          <w:trHeight w:val="269"/>
        </w:trPr>
        <w:tc>
          <w:tcPr>
            <w:tcW w:w="6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2" w:firstLine="0"/>
              <w:jc w:val="center"/>
            </w:pPr>
            <w:r>
              <w:t xml:space="preserve">17.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 xml:space="preserve">Termodinamika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7" w:firstLine="0"/>
              <w:jc w:val="center"/>
            </w:pPr>
            <w:r>
              <w:t xml:space="preserve">-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3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t xml:space="preserve">- </w:t>
            </w:r>
          </w:p>
        </w:tc>
      </w:tr>
      <w:tr w:rsidR="00CC3A76">
        <w:trPr>
          <w:trHeight w:val="269"/>
        </w:trPr>
        <w:tc>
          <w:tcPr>
            <w:tcW w:w="6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2" w:firstLine="0"/>
              <w:jc w:val="center"/>
            </w:pPr>
            <w:r>
              <w:t xml:space="preserve">18.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 xml:space="preserve">Hidraulika i pneumatika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7" w:firstLine="0"/>
              <w:jc w:val="center"/>
            </w:pPr>
            <w:r>
              <w:t xml:space="preserve">-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t xml:space="preserve">- </w:t>
            </w:r>
          </w:p>
        </w:tc>
      </w:tr>
      <w:tr w:rsidR="00CC3A76">
        <w:trPr>
          <w:trHeight w:val="268"/>
        </w:trPr>
        <w:tc>
          <w:tcPr>
            <w:tcW w:w="6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2" w:firstLine="0"/>
              <w:jc w:val="center"/>
            </w:pPr>
            <w:r>
              <w:t xml:space="preserve">19.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 xml:space="preserve">Elektrotehnika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7" w:firstLine="0"/>
              <w:jc w:val="center"/>
            </w:pPr>
            <w:r>
              <w:t xml:space="preserve">-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3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t xml:space="preserve">- </w:t>
            </w:r>
          </w:p>
        </w:tc>
      </w:tr>
      <w:tr w:rsidR="00CC3A76">
        <w:trPr>
          <w:trHeight w:val="271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2" w:firstLine="0"/>
              <w:jc w:val="center"/>
            </w:pPr>
            <w:r>
              <w:t xml:space="preserve">20. </w:t>
            </w:r>
          </w:p>
        </w:tc>
        <w:tc>
          <w:tcPr>
            <w:tcW w:w="386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 xml:space="preserve">Regulacija i upravljanje 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7" w:firstLine="0"/>
              <w:jc w:val="center"/>
            </w:pPr>
            <w:r>
              <w:t xml:space="preserve">- 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5" w:firstLine="0"/>
              <w:jc w:val="center"/>
            </w:pPr>
            <w:r>
              <w:t xml:space="preserve">2 </w:t>
            </w:r>
          </w:p>
        </w:tc>
      </w:tr>
      <w:tr w:rsidR="00CC3A76">
        <w:trPr>
          <w:trHeight w:val="268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2" w:firstLine="0"/>
              <w:jc w:val="center"/>
            </w:pPr>
            <w:r>
              <w:t xml:space="preserve">21. </w:t>
            </w:r>
          </w:p>
        </w:tc>
        <w:tc>
          <w:tcPr>
            <w:tcW w:w="38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Toplovodni</w:t>
            </w:r>
            <w:proofErr w:type="spellEnd"/>
            <w:r>
              <w:t xml:space="preserve"> i parni kotlovi 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7" w:firstLine="0"/>
              <w:jc w:val="center"/>
            </w:pPr>
            <w:r>
              <w:t xml:space="preserve">- 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2 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t xml:space="preserve">- </w:t>
            </w:r>
          </w:p>
        </w:tc>
      </w:tr>
      <w:tr w:rsidR="00CC3A76">
        <w:trPr>
          <w:trHeight w:val="269"/>
        </w:trPr>
        <w:tc>
          <w:tcPr>
            <w:tcW w:w="6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2" w:firstLine="0"/>
              <w:jc w:val="center"/>
            </w:pPr>
            <w:r>
              <w:t xml:space="preserve">22.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 xml:space="preserve">Parne turbine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7" w:firstLine="0"/>
              <w:jc w:val="center"/>
            </w:pPr>
            <w:r>
              <w:t xml:space="preserve">-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5" w:firstLine="0"/>
              <w:jc w:val="center"/>
            </w:pPr>
            <w:r>
              <w:t xml:space="preserve">2 </w:t>
            </w:r>
          </w:p>
        </w:tc>
      </w:tr>
      <w:tr w:rsidR="00CC3A76">
        <w:trPr>
          <w:trHeight w:val="269"/>
        </w:trPr>
        <w:tc>
          <w:tcPr>
            <w:tcW w:w="6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2" w:firstLine="0"/>
              <w:jc w:val="center"/>
            </w:pPr>
            <w:r>
              <w:t xml:space="preserve">23.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>Toplinski ure</w:t>
            </w:r>
            <w:r>
              <w:t>đ</w:t>
            </w:r>
            <w:r>
              <w:t xml:space="preserve">aji i instalacije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7" w:firstLine="0"/>
              <w:jc w:val="center"/>
            </w:pPr>
            <w:r>
              <w:t xml:space="preserve">-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5" w:firstLine="0"/>
              <w:jc w:val="center"/>
            </w:pPr>
            <w:r>
              <w:t xml:space="preserve">3 </w:t>
            </w:r>
          </w:p>
        </w:tc>
      </w:tr>
      <w:tr w:rsidR="00CC3A76">
        <w:trPr>
          <w:trHeight w:val="269"/>
        </w:trPr>
        <w:tc>
          <w:tcPr>
            <w:tcW w:w="6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2" w:firstLine="0"/>
              <w:jc w:val="center"/>
            </w:pPr>
            <w:r>
              <w:t xml:space="preserve">24.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 xml:space="preserve">Motori SUI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7" w:firstLine="0"/>
              <w:jc w:val="center"/>
            </w:pPr>
            <w:r>
              <w:t xml:space="preserve">-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5" w:firstLine="0"/>
              <w:jc w:val="center"/>
            </w:pPr>
            <w:r>
              <w:t xml:space="preserve">3 </w:t>
            </w:r>
          </w:p>
        </w:tc>
      </w:tr>
      <w:tr w:rsidR="00CC3A76">
        <w:trPr>
          <w:trHeight w:val="528"/>
        </w:trPr>
        <w:tc>
          <w:tcPr>
            <w:tcW w:w="6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2" w:firstLine="0"/>
              <w:jc w:val="center"/>
            </w:pPr>
            <w:r>
              <w:t xml:space="preserve">25.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>Hidrauli</w:t>
            </w:r>
            <w:r>
              <w:t>č</w:t>
            </w:r>
            <w:r>
              <w:t>ni i pneumatski strojevi i ure</w:t>
            </w:r>
            <w:r>
              <w:t>đ</w:t>
            </w:r>
            <w:r>
              <w:t xml:space="preserve">aji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7" w:firstLine="0"/>
              <w:jc w:val="center"/>
            </w:pPr>
            <w:r>
              <w:t xml:space="preserve">-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5" w:firstLine="0"/>
              <w:jc w:val="center"/>
            </w:pPr>
            <w:r>
              <w:t xml:space="preserve">3 </w:t>
            </w:r>
          </w:p>
        </w:tc>
      </w:tr>
      <w:tr w:rsidR="00CC3A76">
        <w:trPr>
          <w:trHeight w:val="270"/>
        </w:trPr>
        <w:tc>
          <w:tcPr>
            <w:tcW w:w="6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2" w:firstLine="0"/>
              <w:jc w:val="center"/>
            </w:pPr>
            <w:r>
              <w:t xml:space="preserve">26.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 xml:space="preserve">Tehnologija goriva i maziva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8" w:firstLine="0"/>
              <w:jc w:val="center"/>
            </w:pPr>
            <w:r>
              <w:t xml:space="preserve">1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t xml:space="preserve">- </w:t>
            </w:r>
          </w:p>
        </w:tc>
      </w:tr>
      <w:tr w:rsidR="00CC3A76">
        <w:trPr>
          <w:trHeight w:val="269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2" w:firstLine="0"/>
              <w:jc w:val="center"/>
            </w:pPr>
            <w:r>
              <w:t xml:space="preserve">27. </w:t>
            </w:r>
          </w:p>
        </w:tc>
        <w:tc>
          <w:tcPr>
            <w:tcW w:w="386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 xml:space="preserve">Obrada materijala 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8" w:firstLine="0"/>
              <w:jc w:val="center"/>
            </w:pPr>
            <w:r>
              <w:t xml:space="preserve">2 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t xml:space="preserve">- </w:t>
            </w:r>
          </w:p>
        </w:tc>
      </w:tr>
      <w:tr w:rsidR="00CC3A76">
        <w:trPr>
          <w:trHeight w:val="268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2" w:firstLine="0"/>
              <w:jc w:val="center"/>
            </w:pPr>
            <w:r>
              <w:t xml:space="preserve">28. </w:t>
            </w:r>
          </w:p>
        </w:tc>
        <w:tc>
          <w:tcPr>
            <w:tcW w:w="38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>Radioni</w:t>
            </w:r>
            <w:r>
              <w:t>č</w:t>
            </w:r>
            <w:r>
              <w:t xml:space="preserve">ke vježbe i praktikum 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7" w:firstLine="0"/>
              <w:jc w:val="center"/>
            </w:pPr>
            <w:r>
              <w:t xml:space="preserve">- 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6" w:firstLine="0"/>
              <w:jc w:val="center"/>
            </w:pPr>
            <w:r>
              <w:t xml:space="preserve">6 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t xml:space="preserve">6 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5" w:firstLine="0"/>
              <w:jc w:val="center"/>
            </w:pPr>
            <w:r>
              <w:t xml:space="preserve">8 </w:t>
            </w:r>
          </w:p>
        </w:tc>
      </w:tr>
      <w:tr w:rsidR="00CC3A76">
        <w:trPr>
          <w:trHeight w:val="269"/>
        </w:trPr>
        <w:tc>
          <w:tcPr>
            <w:tcW w:w="6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CC3A76" w:rsidRDefault="00764C5B">
            <w:pPr>
              <w:spacing w:after="0" w:line="259" w:lineRule="auto"/>
              <w:ind w:left="2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UKUPNO STRUČNI DIO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19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18 </w:t>
            </w:r>
          </w:p>
        </w:tc>
      </w:tr>
      <w:tr w:rsidR="00CC3A76">
        <w:trPr>
          <w:trHeight w:val="269"/>
        </w:trPr>
        <w:tc>
          <w:tcPr>
            <w:tcW w:w="6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CC3A76" w:rsidRDefault="00764C5B">
            <w:pPr>
              <w:spacing w:after="0" w:line="259" w:lineRule="auto"/>
              <w:ind w:left="2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 xml:space="preserve">IZBORNA NASTAVA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CC3A76">
        <w:trPr>
          <w:trHeight w:val="269"/>
        </w:trPr>
        <w:tc>
          <w:tcPr>
            <w:tcW w:w="6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CC3A76" w:rsidRDefault="00764C5B">
            <w:pPr>
              <w:spacing w:after="0" w:line="259" w:lineRule="auto"/>
              <w:ind w:left="2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 V E U K U P N O ( I. + II. )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32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32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32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32 </w:t>
            </w:r>
          </w:p>
        </w:tc>
      </w:tr>
      <w:tr w:rsidR="00CC3A76">
        <w:trPr>
          <w:trHeight w:val="271"/>
        </w:trPr>
        <w:tc>
          <w:tcPr>
            <w:tcW w:w="6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CC3A76" w:rsidRDefault="00764C5B">
            <w:pPr>
              <w:spacing w:after="0" w:line="259" w:lineRule="auto"/>
              <w:ind w:left="2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firstLine="0"/>
              <w:jc w:val="left"/>
            </w:pPr>
            <w:r>
              <w:t>STRU</w:t>
            </w:r>
            <w:r>
              <w:t>Č</w:t>
            </w:r>
            <w:r>
              <w:t xml:space="preserve">NA PRAKSA ( sati godišnje )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80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80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6" w:rsidRDefault="00764C5B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40 </w:t>
            </w:r>
          </w:p>
        </w:tc>
      </w:tr>
    </w:tbl>
    <w:p w:rsidR="00CC3A76" w:rsidRDefault="00CC3A76" w:rsidP="00A839AF">
      <w:pPr>
        <w:spacing w:after="162" w:line="259" w:lineRule="auto"/>
        <w:ind w:left="0" w:firstLine="0"/>
        <w:jc w:val="left"/>
      </w:pPr>
    </w:p>
    <w:sectPr w:rsidR="00CC3A76">
      <w:pgSz w:w="12240" w:h="15840"/>
      <w:pgMar w:top="535" w:right="1274" w:bottom="558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76"/>
    <w:rsid w:val="00764C5B"/>
    <w:rsid w:val="00A839AF"/>
    <w:rsid w:val="00C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DDD2"/>
  <w15:docId w15:val="{5DF9C90F-5D22-4A89-9F16-6AC3F116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2"/>
      <w:ind w:left="276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2"/>
      <w:ind w:left="276" w:hanging="10"/>
      <w:outlineLvl w:val="2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38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oPIS_ZANIMANJA_Tehničari.DOC</vt:lpstr>
    </vt:vector>
  </TitlesOfParts>
  <Company>Srednja škola Oroslavje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oPIS_ZANIMANJA_Tehničari.DOC</dc:title>
  <dc:subject/>
  <dc:creator>Dalibor</dc:creator>
  <cp:keywords/>
  <cp:lastModifiedBy>Natalija Mučnjak</cp:lastModifiedBy>
  <cp:revision>2</cp:revision>
  <dcterms:created xsi:type="dcterms:W3CDTF">2024-06-26T13:10:00Z</dcterms:created>
  <dcterms:modified xsi:type="dcterms:W3CDTF">2024-06-26T13:10:00Z</dcterms:modified>
</cp:coreProperties>
</file>